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121" w:rsidRPr="00A76FE0" w:rsidRDefault="00CB5170" w:rsidP="00CB5170">
      <w:pPr>
        <w:spacing w:after="0"/>
        <w:jc w:val="center"/>
        <w:rPr>
          <w:rFonts w:ascii="Gotham-Book" w:hAnsi="Gotham-Book" w:cstheme="minorHAnsi"/>
          <w:sz w:val="21"/>
          <w:szCs w:val="21"/>
        </w:rPr>
      </w:pPr>
      <w:r>
        <w:rPr>
          <w:rFonts w:ascii="Gotham-Book" w:hAnsi="Gotham-Book" w:cstheme="minorHAnsi"/>
          <w:sz w:val="21"/>
          <w:szCs w:val="21"/>
        </w:rPr>
        <w:t xml:space="preserve">December </w:t>
      </w:r>
      <w:r w:rsidR="00A76FE0" w:rsidRPr="00A76FE0">
        <w:rPr>
          <w:rFonts w:ascii="Gotham-Book" w:hAnsi="Gotham-Book" w:cstheme="minorHAnsi"/>
          <w:sz w:val="21"/>
          <w:szCs w:val="21"/>
        </w:rPr>
        <w:t>2013</w:t>
      </w:r>
      <w:bookmarkStart w:id="0" w:name="_GoBack"/>
      <w:bookmarkEnd w:id="0"/>
    </w:p>
    <w:p w:rsidR="00364121" w:rsidRPr="00445E17" w:rsidRDefault="00364121" w:rsidP="0089640B">
      <w:pPr>
        <w:spacing w:after="0"/>
        <w:rPr>
          <w:rFonts w:ascii="Gotham-Book" w:hAnsi="Gotham-Book" w:cstheme="minorHAnsi"/>
          <w:color w:val="7D7061"/>
          <w:sz w:val="18"/>
          <w:szCs w:val="18"/>
        </w:rPr>
      </w:pPr>
    </w:p>
    <w:p w:rsidR="00DF4087" w:rsidRPr="00A76FE0" w:rsidRDefault="00890312" w:rsidP="0089640B">
      <w:pPr>
        <w:spacing w:after="0"/>
        <w:rPr>
          <w:rFonts w:ascii="Gotham-Book" w:hAnsi="Gotham-Book" w:cstheme="minorHAnsi"/>
          <w:sz w:val="21"/>
          <w:szCs w:val="21"/>
        </w:rPr>
      </w:pPr>
      <w:r w:rsidRPr="00A76FE0">
        <w:rPr>
          <w:rFonts w:ascii="Gotham-Book" w:hAnsi="Gotham-Book" w:cstheme="minorHAnsi"/>
          <w:sz w:val="21"/>
          <w:szCs w:val="21"/>
        </w:rPr>
        <w:t>Dear International Buyer</w:t>
      </w:r>
      <w:r w:rsidR="002427E6" w:rsidRPr="00A76FE0">
        <w:rPr>
          <w:rFonts w:ascii="Gotham-Book" w:hAnsi="Gotham-Book" w:cstheme="minorHAnsi"/>
          <w:sz w:val="21"/>
          <w:szCs w:val="21"/>
        </w:rPr>
        <w:t>/Manufacturer’s</w:t>
      </w:r>
      <w:r w:rsidR="00F107F4" w:rsidRPr="00A76FE0">
        <w:rPr>
          <w:rFonts w:ascii="Gotham-Book" w:hAnsi="Gotham-Book" w:cstheme="minorHAnsi"/>
          <w:sz w:val="21"/>
          <w:szCs w:val="21"/>
        </w:rPr>
        <w:t xml:space="preserve"> Representative:</w:t>
      </w:r>
    </w:p>
    <w:p w:rsidR="0089640B" w:rsidRPr="00445E17" w:rsidRDefault="0089640B" w:rsidP="0089640B">
      <w:pPr>
        <w:spacing w:after="0"/>
        <w:rPr>
          <w:rFonts w:ascii="Gotham-Book" w:hAnsi="Gotham-Book" w:cstheme="minorHAnsi"/>
          <w:sz w:val="18"/>
          <w:szCs w:val="18"/>
        </w:rPr>
      </w:pPr>
    </w:p>
    <w:p w:rsidR="00F6617D" w:rsidRPr="00A76FE0" w:rsidRDefault="00F6617D" w:rsidP="00364121">
      <w:pPr>
        <w:spacing w:after="0"/>
        <w:jc w:val="both"/>
        <w:rPr>
          <w:rFonts w:ascii="Gotham-Book" w:hAnsi="Gotham-Book" w:cstheme="minorHAnsi"/>
          <w:sz w:val="21"/>
          <w:szCs w:val="21"/>
        </w:rPr>
      </w:pPr>
      <w:r w:rsidRPr="00A76FE0">
        <w:rPr>
          <w:rFonts w:ascii="Gotham-Book" w:hAnsi="Gotham-Book" w:cstheme="minorHAnsi"/>
          <w:sz w:val="21"/>
          <w:szCs w:val="21"/>
        </w:rPr>
        <w:t>It is our pleasure to invit</w:t>
      </w:r>
      <w:r w:rsidR="00963DAD" w:rsidRPr="00A76FE0">
        <w:rPr>
          <w:rFonts w:ascii="Gotham-Book" w:hAnsi="Gotham-Book" w:cstheme="minorHAnsi"/>
          <w:sz w:val="21"/>
          <w:szCs w:val="21"/>
        </w:rPr>
        <w:t>e</w:t>
      </w:r>
      <w:r w:rsidRPr="00A76FE0">
        <w:rPr>
          <w:rFonts w:ascii="Gotham-Book" w:hAnsi="Gotham-Book" w:cstheme="minorHAnsi"/>
          <w:sz w:val="21"/>
          <w:szCs w:val="21"/>
        </w:rPr>
        <w:t xml:space="preserve"> you</w:t>
      </w:r>
      <w:r w:rsidR="00055807" w:rsidRPr="00A76FE0">
        <w:rPr>
          <w:rFonts w:ascii="Gotham-Book" w:hAnsi="Gotham-Book" w:cstheme="minorHAnsi"/>
          <w:sz w:val="21"/>
          <w:szCs w:val="21"/>
        </w:rPr>
        <w:t xml:space="preserve"> </w:t>
      </w:r>
      <w:r w:rsidR="00924FAA" w:rsidRPr="00A76FE0">
        <w:rPr>
          <w:rFonts w:ascii="Gotham-Book" w:hAnsi="Gotham-Book" w:cstheme="minorHAnsi"/>
          <w:sz w:val="21"/>
          <w:szCs w:val="21"/>
        </w:rPr>
        <w:t xml:space="preserve">to </w:t>
      </w:r>
      <w:r w:rsidRPr="00A76FE0">
        <w:rPr>
          <w:rFonts w:ascii="Gotham-Book" w:hAnsi="Gotham-Book" w:cstheme="minorHAnsi"/>
          <w:sz w:val="21"/>
          <w:szCs w:val="21"/>
        </w:rPr>
        <w:t>apply for participation</w:t>
      </w:r>
      <w:r w:rsidR="00924FAA" w:rsidRPr="00A76FE0">
        <w:rPr>
          <w:rFonts w:ascii="Gotham-Book" w:hAnsi="Gotham-Book" w:cstheme="minorHAnsi"/>
          <w:sz w:val="21"/>
          <w:szCs w:val="21"/>
        </w:rPr>
        <w:t xml:space="preserve"> in </w:t>
      </w:r>
      <w:r w:rsidR="00A76FE0" w:rsidRPr="00A76FE0">
        <w:rPr>
          <w:rFonts w:ascii="Gotham-Book" w:hAnsi="Gotham-Book" w:cstheme="minorHAnsi"/>
          <w:sz w:val="21"/>
          <w:szCs w:val="21"/>
        </w:rPr>
        <w:t xml:space="preserve">the third annual </w:t>
      </w:r>
      <w:r w:rsidRPr="00A76FE0">
        <w:rPr>
          <w:rFonts w:ascii="Gotham-Book" w:hAnsi="Gotham-Book" w:cstheme="minorHAnsi"/>
          <w:sz w:val="21"/>
          <w:szCs w:val="21"/>
        </w:rPr>
        <w:t>G</w:t>
      </w:r>
      <w:r w:rsidR="00A76FE0" w:rsidRPr="00A76FE0">
        <w:rPr>
          <w:rFonts w:ascii="Gotham-Book" w:hAnsi="Gotham-Book" w:cstheme="minorHAnsi"/>
          <w:sz w:val="21"/>
          <w:szCs w:val="21"/>
        </w:rPr>
        <w:t>.</w:t>
      </w:r>
      <w:r w:rsidRPr="00A76FE0">
        <w:rPr>
          <w:rFonts w:ascii="Gotham-Book" w:hAnsi="Gotham-Book" w:cstheme="minorHAnsi"/>
          <w:sz w:val="21"/>
          <w:szCs w:val="21"/>
        </w:rPr>
        <w:t>R</w:t>
      </w:r>
      <w:r w:rsidR="00A76FE0" w:rsidRPr="00A76FE0">
        <w:rPr>
          <w:rFonts w:ascii="Gotham-Book" w:hAnsi="Gotham-Book" w:cstheme="minorHAnsi"/>
          <w:sz w:val="21"/>
          <w:szCs w:val="21"/>
        </w:rPr>
        <w:t>.</w:t>
      </w:r>
      <w:r w:rsidRPr="00A76FE0">
        <w:rPr>
          <w:rFonts w:ascii="Gotham-Book" w:hAnsi="Gotham-Book" w:cstheme="minorHAnsi"/>
          <w:sz w:val="21"/>
          <w:szCs w:val="21"/>
        </w:rPr>
        <w:t>O</w:t>
      </w:r>
      <w:r w:rsidR="00A76FE0" w:rsidRPr="00A76FE0">
        <w:rPr>
          <w:rFonts w:ascii="Gotham-Book" w:hAnsi="Gotham-Book" w:cstheme="minorHAnsi"/>
          <w:sz w:val="21"/>
          <w:szCs w:val="21"/>
        </w:rPr>
        <w:t>.</w:t>
      </w:r>
      <w:r w:rsidRPr="00A76FE0">
        <w:rPr>
          <w:rFonts w:ascii="Gotham-Book" w:hAnsi="Gotham-Book" w:cstheme="minorHAnsi"/>
          <w:sz w:val="21"/>
          <w:szCs w:val="21"/>
        </w:rPr>
        <w:t>W</w:t>
      </w:r>
      <w:r w:rsidR="00A76FE0" w:rsidRPr="00A76FE0">
        <w:rPr>
          <w:rFonts w:ascii="Gotham-Book" w:hAnsi="Gotham-Book" w:cstheme="minorHAnsi"/>
          <w:sz w:val="21"/>
          <w:szCs w:val="21"/>
        </w:rPr>
        <w:t>.</w:t>
      </w:r>
      <w:r w:rsidRPr="00A76FE0">
        <w:rPr>
          <w:rFonts w:ascii="Gotham-Book" w:hAnsi="Gotham-Book" w:cstheme="minorHAnsi"/>
          <w:sz w:val="21"/>
          <w:szCs w:val="21"/>
        </w:rPr>
        <w:t xml:space="preserve"> (Georgia Reaching Out Worldwide)</w:t>
      </w:r>
      <w:r w:rsidR="00307141">
        <w:rPr>
          <w:rFonts w:ascii="Gotham-Book" w:hAnsi="Gotham-Book" w:cstheme="minorHAnsi"/>
          <w:sz w:val="21"/>
          <w:szCs w:val="21"/>
        </w:rPr>
        <w:t xml:space="preserve"> program</w:t>
      </w:r>
      <w:r w:rsidR="00963DAD" w:rsidRPr="00A76FE0">
        <w:rPr>
          <w:rFonts w:ascii="Gotham-Book" w:hAnsi="Gotham-Book" w:cstheme="minorHAnsi"/>
          <w:sz w:val="21"/>
          <w:szCs w:val="21"/>
        </w:rPr>
        <w:t>, an</w:t>
      </w:r>
      <w:r w:rsidR="00924FAA" w:rsidRPr="00A76FE0">
        <w:rPr>
          <w:rFonts w:ascii="Gotham-Book" w:hAnsi="Gotham-Book" w:cstheme="minorHAnsi"/>
          <w:sz w:val="21"/>
          <w:szCs w:val="21"/>
        </w:rPr>
        <w:t xml:space="preserve"> initiative designed to introduce </w:t>
      </w:r>
      <w:r w:rsidR="00963DAD" w:rsidRPr="00A76FE0">
        <w:rPr>
          <w:rFonts w:ascii="Gotham-Book" w:hAnsi="Gotham-Book" w:cstheme="minorHAnsi"/>
          <w:sz w:val="21"/>
          <w:szCs w:val="21"/>
        </w:rPr>
        <w:t xml:space="preserve">you to products at competitive prices from </w:t>
      </w:r>
      <w:r w:rsidRPr="00A76FE0">
        <w:rPr>
          <w:rFonts w:ascii="Gotham-Book" w:hAnsi="Gotham-Book" w:cstheme="minorHAnsi"/>
          <w:sz w:val="21"/>
          <w:szCs w:val="21"/>
        </w:rPr>
        <w:t>qualified</w:t>
      </w:r>
      <w:r w:rsidR="00924FAA" w:rsidRPr="00A76FE0">
        <w:rPr>
          <w:rFonts w:ascii="Gotham-Book" w:hAnsi="Gotham-Book" w:cstheme="minorHAnsi"/>
          <w:sz w:val="21"/>
          <w:szCs w:val="21"/>
        </w:rPr>
        <w:t xml:space="preserve"> suppliers in t</w:t>
      </w:r>
      <w:r w:rsidR="00DF4087" w:rsidRPr="00A76FE0">
        <w:rPr>
          <w:rFonts w:ascii="Gotham-Book" w:hAnsi="Gotham-Book" w:cstheme="minorHAnsi"/>
          <w:sz w:val="21"/>
          <w:szCs w:val="21"/>
        </w:rPr>
        <w:t xml:space="preserve">he </w:t>
      </w:r>
      <w:r w:rsidR="0086180C" w:rsidRPr="00A76FE0">
        <w:rPr>
          <w:rFonts w:ascii="Gotham-Book" w:hAnsi="Gotham-Book" w:cstheme="minorHAnsi"/>
          <w:sz w:val="21"/>
          <w:szCs w:val="21"/>
        </w:rPr>
        <w:t xml:space="preserve">State of </w:t>
      </w:r>
      <w:r w:rsidR="00DF4087" w:rsidRPr="00A76FE0">
        <w:rPr>
          <w:rFonts w:ascii="Gotham-Book" w:hAnsi="Gotham-Book" w:cstheme="minorHAnsi"/>
          <w:sz w:val="21"/>
          <w:szCs w:val="21"/>
        </w:rPr>
        <w:t>Georgia</w:t>
      </w:r>
      <w:r w:rsidR="00924FAA" w:rsidRPr="00A76FE0">
        <w:rPr>
          <w:rFonts w:ascii="Gotham-Book" w:hAnsi="Gotham-Book" w:cstheme="minorHAnsi"/>
          <w:sz w:val="21"/>
          <w:szCs w:val="21"/>
        </w:rPr>
        <w:t xml:space="preserve">. </w:t>
      </w:r>
      <w:r w:rsidRPr="00A76FE0">
        <w:rPr>
          <w:rFonts w:ascii="Gotham-Book" w:hAnsi="Gotham-Book" w:cstheme="minorHAnsi"/>
          <w:sz w:val="21"/>
          <w:szCs w:val="21"/>
        </w:rPr>
        <w:t xml:space="preserve">This invitation has been extended to </w:t>
      </w:r>
      <w:r w:rsidR="00CB5170">
        <w:rPr>
          <w:rFonts w:ascii="Gotham-Book" w:hAnsi="Gotham-Book" w:cstheme="minorHAnsi"/>
          <w:sz w:val="21"/>
          <w:szCs w:val="21"/>
        </w:rPr>
        <w:t xml:space="preserve">you because of your </w:t>
      </w:r>
      <w:r w:rsidRPr="00A76FE0">
        <w:rPr>
          <w:rFonts w:ascii="Gotham-Book" w:hAnsi="Gotham-Book" w:cstheme="minorHAnsi"/>
          <w:sz w:val="21"/>
          <w:szCs w:val="21"/>
        </w:rPr>
        <w:t>reputation as a leading international buyer/manufacturer’s representative and is non-transferable.</w:t>
      </w:r>
      <w:r w:rsidR="00963DAD" w:rsidRPr="00A76FE0">
        <w:rPr>
          <w:rFonts w:ascii="Gotham-Book" w:hAnsi="Gotham-Book" w:cstheme="minorHAnsi"/>
          <w:sz w:val="21"/>
          <w:szCs w:val="21"/>
        </w:rPr>
        <w:t xml:space="preserve"> Following are quotes from previous </w:t>
      </w:r>
      <w:r w:rsidR="00A76FE0" w:rsidRPr="00A76FE0">
        <w:rPr>
          <w:rFonts w:ascii="Gotham-Book" w:hAnsi="Gotham-Book" w:cstheme="minorHAnsi"/>
          <w:sz w:val="21"/>
          <w:szCs w:val="21"/>
        </w:rPr>
        <w:t xml:space="preserve">program </w:t>
      </w:r>
      <w:r w:rsidR="00963DAD" w:rsidRPr="00A76FE0">
        <w:rPr>
          <w:rFonts w:ascii="Gotham-Book" w:hAnsi="Gotham-Book" w:cstheme="minorHAnsi"/>
          <w:sz w:val="21"/>
          <w:szCs w:val="21"/>
        </w:rPr>
        <w:t>participants:</w:t>
      </w:r>
    </w:p>
    <w:p w:rsidR="00F6617D" w:rsidRPr="00445E17" w:rsidRDefault="00F6617D" w:rsidP="00364121">
      <w:pPr>
        <w:spacing w:after="0"/>
        <w:jc w:val="both"/>
        <w:rPr>
          <w:rFonts w:ascii="Gotham-Book" w:hAnsi="Gotham-Book" w:cstheme="minorHAnsi"/>
          <w:sz w:val="18"/>
          <w:szCs w:val="18"/>
        </w:rPr>
      </w:pPr>
    </w:p>
    <w:p w:rsidR="00963DAD" w:rsidRPr="00A76FE0" w:rsidRDefault="00963DAD" w:rsidP="00963DAD">
      <w:pPr>
        <w:spacing w:after="0"/>
        <w:jc w:val="both"/>
        <w:rPr>
          <w:rFonts w:ascii="Gotham-Book" w:hAnsi="Gotham-Book" w:cstheme="minorHAnsi"/>
          <w:i/>
          <w:sz w:val="21"/>
          <w:szCs w:val="21"/>
        </w:rPr>
      </w:pPr>
      <w:r w:rsidRPr="00A76FE0">
        <w:rPr>
          <w:rFonts w:ascii="Gotham-Book" w:hAnsi="Gotham-Book" w:cstheme="minorHAnsi"/>
          <w:i/>
          <w:sz w:val="21"/>
          <w:szCs w:val="21"/>
        </w:rPr>
        <w:t>“The companies were well screened which meant that nearly all companies offer possibilities. Communication before the event and all arrangements were excellent.”</w:t>
      </w:r>
    </w:p>
    <w:p w:rsidR="00963DAD" w:rsidRPr="00445E17" w:rsidRDefault="00963DAD" w:rsidP="00963DAD">
      <w:pPr>
        <w:spacing w:after="0"/>
        <w:jc w:val="both"/>
        <w:rPr>
          <w:rFonts w:ascii="Gotham-Book" w:hAnsi="Gotham-Book" w:cstheme="minorHAnsi"/>
          <w:i/>
          <w:sz w:val="18"/>
          <w:szCs w:val="18"/>
        </w:rPr>
      </w:pPr>
    </w:p>
    <w:p w:rsidR="00963DAD" w:rsidRPr="00A76FE0" w:rsidRDefault="00963DAD" w:rsidP="00963DAD">
      <w:pPr>
        <w:spacing w:after="0"/>
        <w:jc w:val="both"/>
        <w:rPr>
          <w:rFonts w:ascii="Gotham-Book" w:hAnsi="Gotham-Book" w:cstheme="minorHAnsi"/>
          <w:i/>
          <w:sz w:val="21"/>
          <w:szCs w:val="21"/>
        </w:rPr>
      </w:pPr>
      <w:r w:rsidRPr="00A76FE0">
        <w:rPr>
          <w:rFonts w:ascii="Gotham-Book" w:hAnsi="Gotham-Book" w:cstheme="minorHAnsi"/>
          <w:i/>
          <w:sz w:val="21"/>
          <w:szCs w:val="21"/>
        </w:rPr>
        <w:t xml:space="preserve">“Before this event, our company used to do business with American companies of other U.S. states. In addition to the opportunity to meet some Georgia’s companies executives, by participating in the G.R.O.W. Program I could see in </w:t>
      </w:r>
      <w:r w:rsidRPr="00A76FE0">
        <w:rPr>
          <w:rFonts w:ascii="Gotham-Book" w:hAnsi="Gotham-Book" w:cstheme="minorHAnsi"/>
          <w:i/>
          <w:sz w:val="21"/>
          <w:szCs w:val="21"/>
          <w:highlight w:val="yellow"/>
        </w:rPr>
        <w:t>loco</w:t>
      </w:r>
      <w:r w:rsidRPr="00A76FE0">
        <w:rPr>
          <w:rFonts w:ascii="Gotham-Book" w:hAnsi="Gotham-Book" w:cstheme="minorHAnsi"/>
          <w:i/>
          <w:sz w:val="21"/>
          <w:szCs w:val="21"/>
        </w:rPr>
        <w:t xml:space="preserve"> the competitive advantages of Georgia State….”</w:t>
      </w:r>
    </w:p>
    <w:p w:rsidR="00963DAD" w:rsidRPr="00445E17" w:rsidRDefault="00963DAD" w:rsidP="00963DAD">
      <w:pPr>
        <w:spacing w:after="0"/>
        <w:jc w:val="both"/>
        <w:rPr>
          <w:rFonts w:ascii="Gotham-Book" w:hAnsi="Gotham-Book" w:cstheme="minorHAnsi"/>
          <w:i/>
          <w:sz w:val="18"/>
          <w:szCs w:val="18"/>
        </w:rPr>
      </w:pPr>
    </w:p>
    <w:p w:rsidR="00963DAD" w:rsidRPr="00A76FE0" w:rsidRDefault="00963DAD" w:rsidP="00963DAD">
      <w:pPr>
        <w:spacing w:after="0"/>
        <w:jc w:val="both"/>
        <w:rPr>
          <w:rFonts w:ascii="Gotham-Book" w:hAnsi="Gotham-Book" w:cstheme="minorHAnsi"/>
          <w:i/>
          <w:sz w:val="21"/>
          <w:szCs w:val="21"/>
        </w:rPr>
      </w:pPr>
      <w:r w:rsidRPr="00A76FE0">
        <w:rPr>
          <w:rFonts w:ascii="Gotham-Book" w:hAnsi="Gotham-Book" w:cstheme="minorHAnsi"/>
          <w:i/>
          <w:sz w:val="21"/>
          <w:szCs w:val="21"/>
        </w:rPr>
        <w:t>“Great opportunity to meet with Georgia based firms face to face to discuss their business. Well organized and planned event.”</w:t>
      </w:r>
    </w:p>
    <w:p w:rsidR="00963DAD" w:rsidRPr="00445E17" w:rsidRDefault="00963DAD" w:rsidP="00364121">
      <w:pPr>
        <w:spacing w:after="0"/>
        <w:jc w:val="both"/>
        <w:rPr>
          <w:rFonts w:ascii="Gotham-Book" w:hAnsi="Gotham-Book" w:cstheme="minorHAnsi"/>
          <w:sz w:val="18"/>
          <w:szCs w:val="18"/>
        </w:rPr>
      </w:pPr>
    </w:p>
    <w:p w:rsidR="00963DAD" w:rsidRPr="00A76FE0" w:rsidRDefault="00963DAD" w:rsidP="00963DAD">
      <w:pPr>
        <w:spacing w:after="0"/>
        <w:jc w:val="both"/>
        <w:rPr>
          <w:rFonts w:ascii="Gotham-Book" w:hAnsi="Gotham-Book" w:cstheme="minorHAnsi"/>
          <w:sz w:val="21"/>
          <w:szCs w:val="21"/>
        </w:rPr>
      </w:pPr>
      <w:r w:rsidRPr="00A76FE0">
        <w:rPr>
          <w:rFonts w:ascii="Gotham-Book" w:hAnsi="Gotham-Book" w:cstheme="minorHAnsi"/>
          <w:sz w:val="21"/>
          <w:szCs w:val="21"/>
        </w:rPr>
        <w:t xml:space="preserve">Through this program, funding will be provided </w:t>
      </w:r>
      <w:r w:rsidR="00A76FE0" w:rsidRPr="00A76FE0">
        <w:rPr>
          <w:rFonts w:ascii="Gotham-Book" w:hAnsi="Gotham-Book" w:cstheme="minorHAnsi"/>
          <w:sz w:val="21"/>
          <w:szCs w:val="21"/>
        </w:rPr>
        <w:t>to</w:t>
      </w:r>
      <w:r w:rsidRPr="00A76FE0">
        <w:rPr>
          <w:rFonts w:ascii="Gotham-Book" w:hAnsi="Gotham-Book" w:cstheme="minorHAnsi"/>
          <w:sz w:val="21"/>
          <w:szCs w:val="21"/>
        </w:rPr>
        <w:t xml:space="preserve"> a limited number of qualified buyers/manufacturers’ representatives t</w:t>
      </w:r>
      <w:r w:rsidR="00924FAA" w:rsidRPr="00A76FE0">
        <w:rPr>
          <w:rFonts w:ascii="Gotham-Book" w:hAnsi="Gotham-Book" w:cstheme="minorHAnsi"/>
          <w:sz w:val="21"/>
          <w:szCs w:val="21"/>
        </w:rPr>
        <w:t>o visit Georgia for individual meetings with Georgia exporters</w:t>
      </w:r>
      <w:r w:rsidR="00F6617D" w:rsidRPr="00A76FE0">
        <w:rPr>
          <w:rFonts w:ascii="Gotham-Book" w:hAnsi="Gotham-Book" w:cstheme="minorHAnsi"/>
          <w:sz w:val="21"/>
          <w:szCs w:val="21"/>
        </w:rPr>
        <w:t xml:space="preserve">, arranged by our award-winning staff in Atlanta.  </w:t>
      </w:r>
      <w:r w:rsidRPr="00A76FE0">
        <w:rPr>
          <w:rFonts w:ascii="Gotham-Book" w:hAnsi="Gotham-Book" w:cstheme="minorHAnsi"/>
          <w:sz w:val="21"/>
          <w:szCs w:val="21"/>
        </w:rPr>
        <w:t>Past participants have benefited from mutually beneficial business opportunities, one-on-one supplier meetings with Georgia companies (a mi</w:t>
      </w:r>
      <w:r w:rsidR="00307141">
        <w:rPr>
          <w:rFonts w:ascii="Gotham-Book" w:hAnsi="Gotham-Book" w:cstheme="minorHAnsi"/>
          <w:sz w:val="21"/>
          <w:szCs w:val="21"/>
        </w:rPr>
        <w:t>nimum of 5-7 with a maximum of 2</w:t>
      </w:r>
      <w:r w:rsidRPr="00A76FE0">
        <w:rPr>
          <w:rFonts w:ascii="Gotham-Book" w:hAnsi="Gotham-Book" w:cstheme="minorHAnsi"/>
          <w:sz w:val="21"/>
          <w:szCs w:val="21"/>
        </w:rPr>
        <w:t xml:space="preserve">0), </w:t>
      </w:r>
      <w:r w:rsidR="00A76FE0" w:rsidRPr="00A76FE0">
        <w:rPr>
          <w:rFonts w:ascii="Gotham-Book" w:hAnsi="Gotham-Book" w:cstheme="minorHAnsi"/>
          <w:sz w:val="21"/>
          <w:szCs w:val="21"/>
        </w:rPr>
        <w:t>a</w:t>
      </w:r>
      <w:r w:rsidRPr="00A76FE0">
        <w:rPr>
          <w:rFonts w:ascii="Gotham-Book" w:hAnsi="Gotham-Book" w:cstheme="minorHAnsi"/>
          <w:sz w:val="21"/>
          <w:szCs w:val="21"/>
        </w:rPr>
        <w:t xml:space="preserve"> </w:t>
      </w:r>
      <w:r w:rsidR="00A76FE0" w:rsidRPr="00A76FE0">
        <w:rPr>
          <w:rFonts w:ascii="Gotham-Book" w:hAnsi="Gotham-Book" w:cstheme="minorHAnsi"/>
          <w:sz w:val="21"/>
          <w:szCs w:val="21"/>
        </w:rPr>
        <w:t xml:space="preserve">$4,000 </w:t>
      </w:r>
      <w:r w:rsidRPr="00A76FE0">
        <w:rPr>
          <w:rFonts w:ascii="Gotham-Book" w:hAnsi="Gotham-Book" w:cstheme="minorHAnsi"/>
          <w:sz w:val="21"/>
          <w:szCs w:val="21"/>
        </w:rPr>
        <w:t>honorarium, and an opportunity to experience Georgia.  The enclosed application and draft agenda provide more details</w:t>
      </w:r>
      <w:r w:rsidR="00A76FE0" w:rsidRPr="00A76FE0">
        <w:rPr>
          <w:rFonts w:ascii="Gotham-Book" w:hAnsi="Gotham-Book" w:cstheme="minorHAnsi"/>
          <w:sz w:val="21"/>
          <w:szCs w:val="21"/>
        </w:rPr>
        <w:t xml:space="preserve">, </w:t>
      </w:r>
      <w:r w:rsidRPr="00A76FE0">
        <w:rPr>
          <w:rFonts w:ascii="Gotham-Book" w:hAnsi="Gotham-Book" w:cstheme="minorHAnsi"/>
          <w:sz w:val="21"/>
          <w:szCs w:val="21"/>
        </w:rPr>
        <w:t>including the procedure for payment of the honorarium, which will be made in installment</w:t>
      </w:r>
      <w:r w:rsidR="00A76FE0" w:rsidRPr="00A76FE0">
        <w:rPr>
          <w:rFonts w:ascii="Gotham-Book" w:hAnsi="Gotham-Book" w:cstheme="minorHAnsi"/>
          <w:sz w:val="21"/>
          <w:szCs w:val="21"/>
        </w:rPr>
        <w:t>s</w:t>
      </w:r>
      <w:r w:rsidRPr="00A76FE0">
        <w:rPr>
          <w:rFonts w:ascii="Gotham-Book" w:hAnsi="Gotham-Book" w:cstheme="minorHAnsi"/>
          <w:sz w:val="21"/>
          <w:szCs w:val="21"/>
        </w:rPr>
        <w:t xml:space="preserve"> following </w:t>
      </w:r>
      <w:r w:rsidR="00A76FE0" w:rsidRPr="00A76FE0">
        <w:rPr>
          <w:rFonts w:ascii="Gotham-Book" w:hAnsi="Gotham-Book" w:cstheme="minorHAnsi"/>
          <w:sz w:val="21"/>
          <w:szCs w:val="21"/>
        </w:rPr>
        <w:t>the</w:t>
      </w:r>
      <w:r w:rsidRPr="00A76FE0">
        <w:rPr>
          <w:rFonts w:ascii="Gotham-Book" w:hAnsi="Gotham-Book" w:cstheme="minorHAnsi"/>
          <w:sz w:val="21"/>
          <w:szCs w:val="21"/>
        </w:rPr>
        <w:t xml:space="preserve"> event. </w:t>
      </w:r>
    </w:p>
    <w:p w:rsidR="00963DAD" w:rsidRPr="00445E17" w:rsidRDefault="00963DAD" w:rsidP="00364121">
      <w:pPr>
        <w:spacing w:after="0"/>
        <w:jc w:val="both"/>
        <w:rPr>
          <w:rFonts w:ascii="Gotham-Book" w:hAnsi="Gotham-Book" w:cstheme="minorHAnsi"/>
          <w:sz w:val="18"/>
          <w:szCs w:val="18"/>
        </w:rPr>
      </w:pPr>
    </w:p>
    <w:p w:rsidR="0089640B" w:rsidRPr="00A76FE0" w:rsidRDefault="00402BE3" w:rsidP="00364121">
      <w:pPr>
        <w:autoSpaceDE w:val="0"/>
        <w:autoSpaceDN w:val="0"/>
        <w:adjustRightInd w:val="0"/>
        <w:spacing w:after="0" w:line="240" w:lineRule="auto"/>
        <w:jc w:val="both"/>
        <w:rPr>
          <w:rFonts w:ascii="Gotham-Book" w:hAnsi="Gotham-Book" w:cs="Gotham-Book"/>
          <w:sz w:val="21"/>
          <w:szCs w:val="21"/>
        </w:rPr>
      </w:pPr>
      <w:r w:rsidRPr="00A76FE0">
        <w:rPr>
          <w:rFonts w:ascii="Gotham-Book" w:hAnsi="Gotham-Book" w:cstheme="minorHAnsi"/>
          <w:sz w:val="21"/>
          <w:szCs w:val="21"/>
        </w:rPr>
        <w:t>Why come to Georgia?</w:t>
      </w:r>
      <w:r w:rsidR="00BB6151" w:rsidRPr="00A76FE0">
        <w:rPr>
          <w:rFonts w:ascii="Gotham-Book" w:hAnsi="Gotham-Book" w:cstheme="minorHAnsi"/>
          <w:sz w:val="21"/>
          <w:szCs w:val="21"/>
        </w:rPr>
        <w:t xml:space="preserve">  Georgia is the 12</w:t>
      </w:r>
      <w:r w:rsidR="00BB6151" w:rsidRPr="00A76FE0">
        <w:rPr>
          <w:rFonts w:ascii="Gotham-Book" w:hAnsi="Gotham-Book" w:cstheme="minorHAnsi"/>
          <w:sz w:val="21"/>
          <w:szCs w:val="21"/>
          <w:vertAlign w:val="superscript"/>
        </w:rPr>
        <w:t>th</w:t>
      </w:r>
      <w:r w:rsidR="00BB6151" w:rsidRPr="00A76FE0">
        <w:rPr>
          <w:rFonts w:ascii="Gotham-Book" w:hAnsi="Gotham-Book" w:cstheme="minorHAnsi"/>
          <w:sz w:val="21"/>
          <w:szCs w:val="21"/>
        </w:rPr>
        <w:t xml:space="preserve"> largest exporting state in the U.S.  </w:t>
      </w:r>
      <w:r w:rsidR="00046826" w:rsidRPr="00A76FE0">
        <w:rPr>
          <w:rFonts w:ascii="Gotham-Book" w:hAnsi="Gotham-Book" w:cs="Gotham-Book"/>
          <w:sz w:val="21"/>
          <w:szCs w:val="21"/>
        </w:rPr>
        <w:t xml:space="preserve">In </w:t>
      </w:r>
      <w:r w:rsidR="00335A0D" w:rsidRPr="00A76FE0">
        <w:rPr>
          <w:rFonts w:ascii="Gotham-Book" w:hAnsi="Gotham-Book" w:cs="Gotham-Book"/>
          <w:sz w:val="21"/>
          <w:szCs w:val="21"/>
        </w:rPr>
        <w:t>2012, Georgia had a record $36</w:t>
      </w:r>
      <w:r w:rsidR="00EA5EB1" w:rsidRPr="00A76FE0">
        <w:rPr>
          <w:rFonts w:ascii="Gotham-Book" w:hAnsi="Gotham-Book" w:cs="Gotham-Book"/>
          <w:sz w:val="21"/>
          <w:szCs w:val="21"/>
        </w:rPr>
        <w:t xml:space="preserve"> billion in products and services exported to more than 200 countries and territories. </w:t>
      </w:r>
      <w:r w:rsidR="0089640B" w:rsidRPr="00A76FE0">
        <w:rPr>
          <w:rFonts w:ascii="Gotham-Book" w:hAnsi="Gotham-Book" w:cs="Gotham-Book"/>
          <w:sz w:val="21"/>
          <w:szCs w:val="21"/>
        </w:rPr>
        <w:t xml:space="preserve">Among U.S. states, Georgia led the nation in the export of </w:t>
      </w:r>
      <w:r w:rsidR="00046826" w:rsidRPr="00A76FE0">
        <w:rPr>
          <w:rFonts w:ascii="Gotham-Book" w:hAnsi="Gotham-Book" w:cs="Gotham-Book"/>
          <w:sz w:val="21"/>
          <w:szCs w:val="21"/>
        </w:rPr>
        <w:t xml:space="preserve">chemical </w:t>
      </w:r>
      <w:r w:rsidR="0089640B" w:rsidRPr="00A76FE0">
        <w:rPr>
          <w:rFonts w:ascii="Gotham-Book" w:hAnsi="Gotham-Book" w:cs="Gotham-Book"/>
          <w:sz w:val="21"/>
          <w:szCs w:val="21"/>
        </w:rPr>
        <w:t>wood</w:t>
      </w:r>
      <w:r w:rsidR="00046826" w:rsidRPr="00A76FE0">
        <w:rPr>
          <w:rFonts w:ascii="Gotham-Book" w:hAnsi="Gotham-Book" w:cs="Gotham-Book"/>
          <w:sz w:val="21"/>
          <w:szCs w:val="21"/>
        </w:rPr>
        <w:t xml:space="preserve"> </w:t>
      </w:r>
      <w:r w:rsidR="0089640B" w:rsidRPr="00A76FE0">
        <w:rPr>
          <w:rFonts w:ascii="Gotham-Book" w:hAnsi="Gotham-Book" w:cs="Gotham-Book"/>
          <w:sz w:val="21"/>
          <w:szCs w:val="21"/>
        </w:rPr>
        <w:t>pulp</w:t>
      </w:r>
      <w:r w:rsidR="00046826" w:rsidRPr="00A76FE0">
        <w:rPr>
          <w:rFonts w:ascii="Gotham-Book" w:hAnsi="Gotham-Book" w:cs="Gotham-Book"/>
          <w:sz w:val="21"/>
          <w:szCs w:val="21"/>
        </w:rPr>
        <w:t>, poultry, kaolin, cotton, carpet, kraft paper and paperboard and peanuts</w:t>
      </w:r>
      <w:r w:rsidR="0089640B" w:rsidRPr="00A76FE0">
        <w:rPr>
          <w:rFonts w:ascii="Gotham-Book" w:hAnsi="Gotham-Book" w:cs="Gotham-Book"/>
          <w:sz w:val="21"/>
          <w:szCs w:val="21"/>
        </w:rPr>
        <w:t xml:space="preserve">. </w:t>
      </w:r>
    </w:p>
    <w:p w:rsidR="0089640B" w:rsidRPr="00445E17" w:rsidRDefault="0089640B" w:rsidP="00364121">
      <w:pPr>
        <w:spacing w:after="0" w:line="240" w:lineRule="auto"/>
        <w:jc w:val="both"/>
        <w:rPr>
          <w:rFonts w:ascii="Gotham-Book" w:hAnsi="Gotham-Book" w:cs="Gotham-Book"/>
          <w:sz w:val="18"/>
          <w:szCs w:val="18"/>
        </w:rPr>
      </w:pPr>
    </w:p>
    <w:p w:rsidR="00402BE3" w:rsidRPr="00A76FE0" w:rsidRDefault="00402BE3" w:rsidP="00364121">
      <w:pPr>
        <w:spacing w:after="0"/>
        <w:jc w:val="both"/>
        <w:rPr>
          <w:rFonts w:ascii="Gotham-Book" w:hAnsi="Gotham-Book" w:cstheme="minorHAnsi"/>
          <w:sz w:val="21"/>
          <w:szCs w:val="21"/>
        </w:rPr>
      </w:pPr>
      <w:r w:rsidRPr="00A76FE0">
        <w:rPr>
          <w:rFonts w:ascii="Gotham-Book" w:hAnsi="Gotham-Book" w:cstheme="minorHAnsi"/>
          <w:sz w:val="21"/>
          <w:szCs w:val="21"/>
        </w:rPr>
        <w:t>We are pleased to prov</w:t>
      </w:r>
      <w:r w:rsidR="003350B1" w:rsidRPr="00A76FE0">
        <w:rPr>
          <w:rFonts w:ascii="Gotham-Book" w:hAnsi="Gotham-Book" w:cstheme="minorHAnsi"/>
          <w:sz w:val="21"/>
          <w:szCs w:val="21"/>
        </w:rPr>
        <w:t>ide you</w:t>
      </w:r>
      <w:r w:rsidR="007810C0" w:rsidRPr="00A76FE0">
        <w:rPr>
          <w:rFonts w:ascii="Gotham-Book" w:hAnsi="Gotham-Book" w:cstheme="minorHAnsi"/>
          <w:sz w:val="21"/>
          <w:szCs w:val="21"/>
        </w:rPr>
        <w:t xml:space="preserve"> with this</w:t>
      </w:r>
      <w:r w:rsidR="003350B1" w:rsidRPr="00A76FE0">
        <w:rPr>
          <w:rFonts w:ascii="Gotham-Book" w:hAnsi="Gotham-Book" w:cstheme="minorHAnsi"/>
          <w:sz w:val="21"/>
          <w:szCs w:val="21"/>
        </w:rPr>
        <w:t xml:space="preserve"> </w:t>
      </w:r>
      <w:r w:rsidR="00BB6151" w:rsidRPr="00A76FE0">
        <w:rPr>
          <w:rFonts w:ascii="Gotham-Book" w:hAnsi="Gotham-Book" w:cstheme="minorHAnsi"/>
          <w:sz w:val="21"/>
          <w:szCs w:val="21"/>
        </w:rPr>
        <w:t xml:space="preserve">opportunity to </w:t>
      </w:r>
      <w:r w:rsidR="00A76FE0" w:rsidRPr="00A76FE0">
        <w:rPr>
          <w:rFonts w:ascii="Gotham-Book" w:hAnsi="Gotham-Book" w:cstheme="minorHAnsi"/>
          <w:sz w:val="21"/>
          <w:szCs w:val="21"/>
        </w:rPr>
        <w:t xml:space="preserve">expand your product line(s) and </w:t>
      </w:r>
      <w:r w:rsidR="00BB6151" w:rsidRPr="00A76FE0">
        <w:rPr>
          <w:rFonts w:ascii="Gotham-Book" w:hAnsi="Gotham-Book" w:cstheme="minorHAnsi"/>
          <w:sz w:val="21"/>
          <w:szCs w:val="21"/>
        </w:rPr>
        <w:t>grow</w:t>
      </w:r>
      <w:r w:rsidR="003350B1" w:rsidRPr="00A76FE0">
        <w:rPr>
          <w:rFonts w:ascii="Gotham-Book" w:hAnsi="Gotham-Book" w:cstheme="minorHAnsi"/>
          <w:sz w:val="21"/>
          <w:szCs w:val="21"/>
        </w:rPr>
        <w:t xml:space="preserve"> your business </w:t>
      </w:r>
      <w:r w:rsidR="007810C0" w:rsidRPr="00A76FE0">
        <w:rPr>
          <w:rFonts w:ascii="Gotham-Book" w:hAnsi="Gotham-Book" w:cstheme="minorHAnsi"/>
          <w:sz w:val="21"/>
          <w:szCs w:val="21"/>
        </w:rPr>
        <w:t xml:space="preserve">through </w:t>
      </w:r>
      <w:r w:rsidR="00335A0D" w:rsidRPr="00A76FE0">
        <w:rPr>
          <w:rFonts w:ascii="Gotham-Book" w:hAnsi="Gotham-Book" w:cstheme="minorHAnsi"/>
          <w:sz w:val="21"/>
          <w:szCs w:val="21"/>
        </w:rPr>
        <w:t>our program</w:t>
      </w:r>
      <w:r w:rsidR="003350B1" w:rsidRPr="00A76FE0">
        <w:rPr>
          <w:rFonts w:ascii="Gotham-Book" w:hAnsi="Gotham-Book" w:cstheme="minorHAnsi"/>
          <w:sz w:val="21"/>
          <w:szCs w:val="21"/>
        </w:rPr>
        <w:t>!</w:t>
      </w:r>
      <w:r w:rsidR="00A76FE0" w:rsidRPr="00A76FE0">
        <w:rPr>
          <w:rFonts w:ascii="Gotham-Book" w:hAnsi="Gotham-Book" w:cstheme="minorHAnsi"/>
          <w:sz w:val="21"/>
          <w:szCs w:val="21"/>
        </w:rPr>
        <w:t xml:space="preserve"> Please apply at your earliest convenience.   </w:t>
      </w:r>
    </w:p>
    <w:p w:rsidR="00A76FE0" w:rsidRPr="00445E17" w:rsidRDefault="00A76FE0" w:rsidP="0089640B">
      <w:pPr>
        <w:spacing w:after="0"/>
        <w:rPr>
          <w:rFonts w:ascii="Gotham-Book" w:hAnsi="Gotham-Book" w:cstheme="minorHAnsi"/>
          <w:sz w:val="18"/>
          <w:szCs w:val="18"/>
        </w:rPr>
      </w:pPr>
    </w:p>
    <w:p w:rsidR="00BB6151" w:rsidRPr="00A76FE0" w:rsidRDefault="00BB6151" w:rsidP="0089640B">
      <w:pPr>
        <w:spacing w:after="0"/>
        <w:rPr>
          <w:rFonts w:ascii="Gotham-Book" w:hAnsi="Gotham-Book" w:cstheme="minorHAnsi"/>
          <w:sz w:val="21"/>
          <w:szCs w:val="21"/>
        </w:rPr>
      </w:pPr>
      <w:r w:rsidRPr="00A76FE0">
        <w:rPr>
          <w:rFonts w:ascii="Gotham-Book" w:hAnsi="Gotham-Book" w:cstheme="minorHAnsi"/>
          <w:sz w:val="21"/>
          <w:szCs w:val="21"/>
        </w:rPr>
        <w:t>Sincerely,</w:t>
      </w:r>
    </w:p>
    <w:p w:rsidR="00AA0105" w:rsidRPr="00A76FE0" w:rsidRDefault="00AA0105" w:rsidP="00AA0105">
      <w:pPr>
        <w:spacing w:after="0"/>
        <w:ind w:left="-360"/>
        <w:rPr>
          <w:rFonts w:ascii="Gotham-Book" w:hAnsi="Gotham-Book" w:cstheme="minorHAnsi"/>
          <w:color w:val="7D7061"/>
          <w:sz w:val="21"/>
          <w:szCs w:val="21"/>
        </w:rPr>
      </w:pPr>
      <w:r w:rsidRPr="00A76FE0">
        <w:rPr>
          <w:rFonts w:ascii="Gotham-Book" w:hAnsi="Gotham-Book" w:cstheme="minorHAnsi"/>
          <w:noProof/>
          <w:color w:val="7D7061"/>
          <w:sz w:val="21"/>
          <w:szCs w:val="21"/>
          <w:lang w:bidi="he-IL"/>
        </w:rPr>
        <w:drawing>
          <wp:inline distT="0" distB="0" distL="0" distR="0">
            <wp:extent cx="1143000" cy="561975"/>
            <wp:effectExtent l="0" t="0" r="0" b="9525"/>
            <wp:docPr id="1" name="Picture 0" descr="kfalls 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alls Signature.tif"/>
                    <pic:cNvPicPr/>
                  </pic:nvPicPr>
                  <pic:blipFill>
                    <a:blip r:embed="rId7" cstate="print"/>
                    <a:stretch>
                      <a:fillRect/>
                    </a:stretch>
                  </pic:blipFill>
                  <pic:spPr>
                    <a:xfrm>
                      <a:off x="0" y="0"/>
                      <a:ext cx="1145865" cy="563384"/>
                    </a:xfrm>
                    <a:prstGeom prst="rect">
                      <a:avLst/>
                    </a:prstGeom>
                  </pic:spPr>
                </pic:pic>
              </a:graphicData>
            </a:graphic>
          </wp:inline>
        </w:drawing>
      </w:r>
    </w:p>
    <w:p w:rsidR="009F19FB" w:rsidRPr="00A76FE0" w:rsidRDefault="009F19FB" w:rsidP="0089640B">
      <w:pPr>
        <w:spacing w:after="0" w:line="240" w:lineRule="auto"/>
        <w:rPr>
          <w:rFonts w:ascii="Gotham-Book" w:hAnsi="Gotham-Book" w:cstheme="minorHAnsi"/>
          <w:sz w:val="21"/>
          <w:szCs w:val="21"/>
        </w:rPr>
      </w:pPr>
      <w:r w:rsidRPr="00A76FE0">
        <w:rPr>
          <w:rFonts w:ascii="Gotham-Book" w:hAnsi="Gotham-Book" w:cstheme="minorHAnsi"/>
          <w:sz w:val="21"/>
          <w:szCs w:val="21"/>
        </w:rPr>
        <w:t>Kathe Falls</w:t>
      </w:r>
    </w:p>
    <w:p w:rsidR="009F19FB" w:rsidRPr="00A76FE0" w:rsidRDefault="00335A0D" w:rsidP="0089640B">
      <w:pPr>
        <w:spacing w:after="0" w:line="240" w:lineRule="auto"/>
        <w:rPr>
          <w:rFonts w:ascii="Gotham-Book" w:hAnsi="Gotham-Book" w:cstheme="minorHAnsi"/>
          <w:sz w:val="21"/>
          <w:szCs w:val="21"/>
        </w:rPr>
      </w:pPr>
      <w:r w:rsidRPr="00A76FE0">
        <w:rPr>
          <w:rFonts w:ascii="Gotham-Book" w:hAnsi="Gotham-Book" w:cstheme="minorHAnsi"/>
          <w:sz w:val="21"/>
          <w:szCs w:val="21"/>
        </w:rPr>
        <w:t xml:space="preserve">Division </w:t>
      </w:r>
      <w:r w:rsidR="009F19FB" w:rsidRPr="00A76FE0">
        <w:rPr>
          <w:rFonts w:ascii="Gotham-Book" w:hAnsi="Gotham-Book" w:cstheme="minorHAnsi"/>
          <w:sz w:val="21"/>
          <w:szCs w:val="21"/>
        </w:rPr>
        <w:t>Director, International Trade</w:t>
      </w:r>
    </w:p>
    <w:p w:rsidR="00BB6151" w:rsidRPr="00A76FE0" w:rsidRDefault="009F19FB" w:rsidP="0089640B">
      <w:pPr>
        <w:spacing w:after="0" w:line="240" w:lineRule="auto"/>
        <w:rPr>
          <w:rFonts w:ascii="Gotham-Book" w:hAnsi="Gotham-Book" w:cstheme="minorHAnsi"/>
          <w:b/>
          <w:sz w:val="21"/>
          <w:szCs w:val="21"/>
        </w:rPr>
      </w:pPr>
      <w:r w:rsidRPr="00A76FE0">
        <w:rPr>
          <w:rFonts w:ascii="Gotham-Book" w:hAnsi="Gotham-Book" w:cstheme="minorHAnsi"/>
          <w:sz w:val="21"/>
          <w:szCs w:val="21"/>
        </w:rPr>
        <w:t>Georgia Department of Economic Development</w:t>
      </w:r>
    </w:p>
    <w:sectPr w:rsidR="00BB6151" w:rsidRPr="00A76FE0" w:rsidSect="00A76FE0">
      <w:headerReference w:type="default" r:id="rId8"/>
      <w:footerReference w:type="default" r:id="rId9"/>
      <w:pgSz w:w="12240" w:h="15840"/>
      <w:pgMar w:top="720" w:right="1152" w:bottom="720"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56F7" w:rsidRDefault="009856F7" w:rsidP="00DF4087">
      <w:pPr>
        <w:spacing w:after="0" w:line="240" w:lineRule="auto"/>
      </w:pPr>
      <w:r>
        <w:separator/>
      </w:r>
    </w:p>
  </w:endnote>
  <w:endnote w:type="continuationSeparator" w:id="0">
    <w:p w:rsidR="009856F7" w:rsidRDefault="009856F7" w:rsidP="00DF40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Book">
    <w:altName w:val="Century"/>
    <w:charset w:val="00"/>
    <w:family w:val="auto"/>
    <w:pitch w:val="variable"/>
    <w:sig w:usb0="8000002F" w:usb1="00000048"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121" w:rsidRDefault="00364121" w:rsidP="00DF4087">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56F7" w:rsidRDefault="009856F7" w:rsidP="00DF4087">
      <w:pPr>
        <w:spacing w:after="0" w:line="240" w:lineRule="auto"/>
      </w:pPr>
      <w:r>
        <w:separator/>
      </w:r>
    </w:p>
  </w:footnote>
  <w:footnote w:type="continuationSeparator" w:id="0">
    <w:p w:rsidR="009856F7" w:rsidRDefault="009856F7" w:rsidP="00DF40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121" w:rsidRDefault="00364121" w:rsidP="00DF4087">
    <w:pPr>
      <w:pStyle w:val="a3"/>
      <w:jc w:val="center"/>
    </w:pPr>
    <w:r w:rsidRPr="0086180C">
      <w:rPr>
        <w:noProof/>
        <w:lang w:bidi="he-IL"/>
      </w:rPr>
      <w:drawing>
        <wp:inline distT="0" distB="0" distL="0" distR="0">
          <wp:extent cx="3389756" cy="1222268"/>
          <wp:effectExtent l="19050" t="0" r="1144" b="0"/>
          <wp:docPr id="2" name="Picture 3" descr="11GC171_SBA Logo Mod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GC171_SBA Logo Modification.jpg"/>
                  <pic:cNvPicPr/>
                </pic:nvPicPr>
                <pic:blipFill>
                  <a:blip r:embed="rId1"/>
                  <a:stretch>
                    <a:fillRect/>
                  </a:stretch>
                </pic:blipFill>
                <pic:spPr>
                  <a:xfrm>
                    <a:off x="0" y="0"/>
                    <a:ext cx="3403178" cy="122710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C1FCE"/>
    <w:multiLevelType w:val="hybridMultilevel"/>
    <w:tmpl w:val="12C8C7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1986"/>
  </w:hdrShapeDefaults>
  <w:footnotePr>
    <w:footnote w:id="-1"/>
    <w:footnote w:id="0"/>
  </w:footnotePr>
  <w:endnotePr>
    <w:endnote w:id="-1"/>
    <w:endnote w:id="0"/>
  </w:endnotePr>
  <w:compat/>
  <w:rsids>
    <w:rsidRoot w:val="00DF4087"/>
    <w:rsid w:val="00046826"/>
    <w:rsid w:val="00055807"/>
    <w:rsid w:val="00126257"/>
    <w:rsid w:val="00140A10"/>
    <w:rsid w:val="0015533C"/>
    <w:rsid w:val="0017296C"/>
    <w:rsid w:val="001967D3"/>
    <w:rsid w:val="002427E6"/>
    <w:rsid w:val="002A6251"/>
    <w:rsid w:val="002F4AC5"/>
    <w:rsid w:val="003017EF"/>
    <w:rsid w:val="00307141"/>
    <w:rsid w:val="003350B1"/>
    <w:rsid w:val="00335A0D"/>
    <w:rsid w:val="00364121"/>
    <w:rsid w:val="00367798"/>
    <w:rsid w:val="0037408D"/>
    <w:rsid w:val="00385E1F"/>
    <w:rsid w:val="003B077D"/>
    <w:rsid w:val="003D0137"/>
    <w:rsid w:val="003E10E4"/>
    <w:rsid w:val="00402BE3"/>
    <w:rsid w:val="00416B5A"/>
    <w:rsid w:val="004446D9"/>
    <w:rsid w:val="00445E17"/>
    <w:rsid w:val="004759B5"/>
    <w:rsid w:val="00503201"/>
    <w:rsid w:val="00507AC0"/>
    <w:rsid w:val="005307A5"/>
    <w:rsid w:val="00591557"/>
    <w:rsid w:val="005D3D4C"/>
    <w:rsid w:val="00651780"/>
    <w:rsid w:val="006E4D94"/>
    <w:rsid w:val="00764B08"/>
    <w:rsid w:val="007810C0"/>
    <w:rsid w:val="008424DF"/>
    <w:rsid w:val="0086180C"/>
    <w:rsid w:val="00890312"/>
    <w:rsid w:val="0089640B"/>
    <w:rsid w:val="008C3113"/>
    <w:rsid w:val="00924FAA"/>
    <w:rsid w:val="00963DAD"/>
    <w:rsid w:val="00970DB5"/>
    <w:rsid w:val="009856F7"/>
    <w:rsid w:val="009F19FB"/>
    <w:rsid w:val="00A53D14"/>
    <w:rsid w:val="00A76FE0"/>
    <w:rsid w:val="00AA0105"/>
    <w:rsid w:val="00AF00A7"/>
    <w:rsid w:val="00AF19F2"/>
    <w:rsid w:val="00B84088"/>
    <w:rsid w:val="00BB415E"/>
    <w:rsid w:val="00BB6151"/>
    <w:rsid w:val="00CA2E3B"/>
    <w:rsid w:val="00CB5170"/>
    <w:rsid w:val="00CE1812"/>
    <w:rsid w:val="00D47CFC"/>
    <w:rsid w:val="00DB09DF"/>
    <w:rsid w:val="00DF4087"/>
    <w:rsid w:val="00EA5EB1"/>
    <w:rsid w:val="00EC2F04"/>
    <w:rsid w:val="00EF338B"/>
    <w:rsid w:val="00F107F4"/>
    <w:rsid w:val="00F1328C"/>
    <w:rsid w:val="00F503BF"/>
    <w:rsid w:val="00F6617D"/>
    <w:rsid w:val="00F76913"/>
    <w:rsid w:val="00F864C3"/>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798"/>
  </w:style>
  <w:style w:type="paragraph" w:styleId="1">
    <w:name w:val="heading 1"/>
    <w:basedOn w:val="a"/>
    <w:next w:val="a"/>
    <w:link w:val="10"/>
    <w:uiPriority w:val="9"/>
    <w:qFormat/>
    <w:rsid w:val="00402B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53D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53D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F4087"/>
    <w:pPr>
      <w:tabs>
        <w:tab w:val="center" w:pos="4680"/>
        <w:tab w:val="right" w:pos="9360"/>
      </w:tabs>
      <w:spacing w:after="0" w:line="240" w:lineRule="auto"/>
    </w:pPr>
  </w:style>
  <w:style w:type="character" w:customStyle="1" w:styleId="a4">
    <w:name w:val="כותרת עליונה תו"/>
    <w:basedOn w:val="a0"/>
    <w:link w:val="a3"/>
    <w:uiPriority w:val="99"/>
    <w:rsid w:val="00DF4087"/>
  </w:style>
  <w:style w:type="paragraph" w:styleId="a5">
    <w:name w:val="footer"/>
    <w:basedOn w:val="a"/>
    <w:link w:val="a6"/>
    <w:uiPriority w:val="99"/>
    <w:unhideWhenUsed/>
    <w:rsid w:val="00DF4087"/>
    <w:pPr>
      <w:tabs>
        <w:tab w:val="center" w:pos="4680"/>
        <w:tab w:val="right" w:pos="9360"/>
      </w:tabs>
      <w:spacing w:after="0" w:line="240" w:lineRule="auto"/>
    </w:pPr>
  </w:style>
  <w:style w:type="character" w:customStyle="1" w:styleId="a6">
    <w:name w:val="כותרת תחתונה תו"/>
    <w:basedOn w:val="a0"/>
    <w:link w:val="a5"/>
    <w:uiPriority w:val="99"/>
    <w:rsid w:val="00DF4087"/>
  </w:style>
  <w:style w:type="paragraph" w:styleId="a7">
    <w:name w:val="Balloon Text"/>
    <w:basedOn w:val="a"/>
    <w:link w:val="a8"/>
    <w:uiPriority w:val="99"/>
    <w:semiHidden/>
    <w:unhideWhenUsed/>
    <w:rsid w:val="00DF4087"/>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DF4087"/>
    <w:rPr>
      <w:rFonts w:ascii="Tahoma" w:hAnsi="Tahoma" w:cs="Tahoma"/>
      <w:sz w:val="16"/>
      <w:szCs w:val="16"/>
    </w:rPr>
  </w:style>
  <w:style w:type="paragraph" w:styleId="a9">
    <w:name w:val="List Paragraph"/>
    <w:basedOn w:val="a"/>
    <w:uiPriority w:val="34"/>
    <w:qFormat/>
    <w:rsid w:val="001967D3"/>
    <w:pPr>
      <w:ind w:left="720"/>
      <w:contextualSpacing/>
    </w:pPr>
    <w:rPr>
      <w:rFonts w:ascii="Calibri" w:eastAsia="Calibri" w:hAnsi="Calibri" w:cs="Times New Roman"/>
    </w:rPr>
  </w:style>
  <w:style w:type="character" w:customStyle="1" w:styleId="20">
    <w:name w:val="כותרת 2 תו"/>
    <w:basedOn w:val="a0"/>
    <w:link w:val="2"/>
    <w:uiPriority w:val="9"/>
    <w:rsid w:val="00A53D14"/>
    <w:rPr>
      <w:rFonts w:asciiTheme="majorHAnsi" w:eastAsiaTheme="majorEastAsia" w:hAnsiTheme="majorHAnsi" w:cstheme="majorBidi"/>
      <w:b/>
      <w:bCs/>
      <w:color w:val="4F81BD" w:themeColor="accent1"/>
      <w:sz w:val="26"/>
      <w:szCs w:val="26"/>
    </w:rPr>
  </w:style>
  <w:style w:type="character" w:customStyle="1" w:styleId="30">
    <w:name w:val="כותרת 3 תו"/>
    <w:basedOn w:val="a0"/>
    <w:link w:val="3"/>
    <w:uiPriority w:val="9"/>
    <w:rsid w:val="00A53D14"/>
    <w:rPr>
      <w:rFonts w:asciiTheme="majorHAnsi" w:eastAsiaTheme="majorEastAsia" w:hAnsiTheme="majorHAnsi" w:cstheme="majorBidi"/>
      <w:b/>
      <w:bCs/>
      <w:color w:val="4F81BD" w:themeColor="accent1"/>
    </w:rPr>
  </w:style>
  <w:style w:type="character" w:customStyle="1" w:styleId="10">
    <w:name w:val="כותרת 1 תו"/>
    <w:basedOn w:val="a0"/>
    <w:link w:val="1"/>
    <w:uiPriority w:val="9"/>
    <w:rsid w:val="00402BE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34225910">
      <w:bodyDiv w:val="1"/>
      <w:marLeft w:val="0"/>
      <w:marRight w:val="0"/>
      <w:marTop w:val="0"/>
      <w:marBottom w:val="0"/>
      <w:divBdr>
        <w:top w:val="none" w:sz="0" w:space="0" w:color="auto"/>
        <w:left w:val="none" w:sz="0" w:space="0" w:color="auto"/>
        <w:bottom w:val="none" w:sz="0" w:space="0" w:color="auto"/>
        <w:right w:val="none" w:sz="0" w:space="0" w:color="auto"/>
      </w:divBdr>
    </w:div>
    <w:div w:id="29734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399</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Ga. Dept. of Economic Development</Company>
  <LinksUpToDate>false</LinksUpToDate>
  <CharactersWithSpaces>2393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Darlene Huggins</dc:creator>
  <cp:lastModifiedBy>sivan pinto</cp:lastModifiedBy>
  <cp:revision>2</cp:revision>
  <cp:lastPrinted>2013-12-06T20:44:00Z</cp:lastPrinted>
  <dcterms:created xsi:type="dcterms:W3CDTF">2015-06-23T04:03:00Z</dcterms:created>
  <dcterms:modified xsi:type="dcterms:W3CDTF">2015-06-23T04:03:00Z</dcterms:modified>
</cp:coreProperties>
</file>