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7F7" w:rsidRPr="0034528C" w:rsidRDefault="000A77F7" w:rsidP="000A77F7">
      <w:pPr>
        <w:spacing w:line="360" w:lineRule="auto"/>
        <w:jc w:val="center"/>
        <w:rPr>
          <w:b/>
          <w:bCs/>
          <w:sz w:val="24"/>
          <w:szCs w:val="24"/>
          <w:rtl/>
        </w:rPr>
      </w:pPr>
      <w:bookmarkStart w:id="0" w:name="_GoBack"/>
      <w:bookmarkEnd w:id="0"/>
      <w:r w:rsidRPr="0034528C">
        <w:rPr>
          <w:b/>
          <w:bCs/>
          <w:sz w:val="24"/>
          <w:szCs w:val="24"/>
          <w:rtl/>
        </w:rPr>
        <w:t>הצהרה – יבוא טובין שהם תרומות (מיועד ליבואן)</w:t>
      </w:r>
    </w:p>
    <w:tbl>
      <w:tblPr>
        <w:bidiVisual/>
        <w:tblW w:w="10207" w:type="dxa"/>
        <w:tblInd w:w="-5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2"/>
        <w:gridCol w:w="3402"/>
        <w:gridCol w:w="1843"/>
        <w:gridCol w:w="3220"/>
      </w:tblGrid>
      <w:tr w:rsidR="000A77F7" w:rsidRPr="0034528C" w:rsidTr="000A77F7">
        <w:trPr>
          <w:trHeight w:val="529"/>
        </w:trPr>
        <w:tc>
          <w:tcPr>
            <w:tcW w:w="1742" w:type="dxa"/>
            <w:shd w:val="clear" w:color="auto" w:fill="D9D9D9"/>
            <w:vAlign w:val="center"/>
          </w:tcPr>
          <w:p w:rsidR="000A77F7" w:rsidRPr="0034528C" w:rsidRDefault="000A77F7" w:rsidP="00D1082F">
            <w:pPr>
              <w:spacing w:line="360" w:lineRule="auto"/>
              <w:rPr>
                <w:b/>
                <w:bCs/>
                <w:rtl/>
              </w:rPr>
            </w:pPr>
            <w:bookmarkStart w:id="1" w:name="_Hlk101201160"/>
            <w:r w:rsidRPr="0034528C">
              <w:rPr>
                <w:b/>
                <w:bCs/>
                <w:rtl/>
              </w:rPr>
              <w:t>שם היבואן</w:t>
            </w:r>
          </w:p>
        </w:tc>
        <w:tc>
          <w:tcPr>
            <w:tcW w:w="3402" w:type="dxa"/>
            <w:shd w:val="clear" w:color="auto" w:fill="auto"/>
            <w:vAlign w:val="center"/>
          </w:tcPr>
          <w:p w:rsidR="000A77F7" w:rsidRPr="0034528C" w:rsidRDefault="000A77F7" w:rsidP="00D1082F">
            <w:pPr>
              <w:spacing w:line="360" w:lineRule="auto"/>
              <w:rPr>
                <w:rtl/>
              </w:rPr>
            </w:pPr>
          </w:p>
        </w:tc>
        <w:tc>
          <w:tcPr>
            <w:tcW w:w="1843" w:type="dxa"/>
            <w:shd w:val="clear" w:color="auto" w:fill="D9D9D9"/>
            <w:vAlign w:val="center"/>
          </w:tcPr>
          <w:p w:rsidR="000A77F7" w:rsidRPr="0034528C" w:rsidRDefault="000A77F7" w:rsidP="00D1082F">
            <w:pPr>
              <w:spacing w:line="360" w:lineRule="auto"/>
              <w:rPr>
                <w:b/>
                <w:bCs/>
                <w:rtl/>
              </w:rPr>
            </w:pPr>
            <w:r w:rsidRPr="0034528C">
              <w:rPr>
                <w:b/>
                <w:bCs/>
                <w:rtl/>
              </w:rPr>
              <w:t>הגוף שאליו מיועדת התרומה</w:t>
            </w:r>
          </w:p>
        </w:tc>
        <w:tc>
          <w:tcPr>
            <w:tcW w:w="3220" w:type="dxa"/>
            <w:shd w:val="clear" w:color="auto" w:fill="auto"/>
            <w:vAlign w:val="center"/>
          </w:tcPr>
          <w:p w:rsidR="000A77F7" w:rsidRPr="0034528C" w:rsidRDefault="000A77F7" w:rsidP="00D1082F">
            <w:pPr>
              <w:spacing w:line="360" w:lineRule="auto"/>
              <w:rPr>
                <w:rtl/>
              </w:rPr>
            </w:pPr>
          </w:p>
        </w:tc>
      </w:tr>
      <w:tr w:rsidR="000A77F7" w:rsidRPr="0034528C" w:rsidTr="000A77F7">
        <w:trPr>
          <w:trHeight w:val="529"/>
        </w:trPr>
        <w:tc>
          <w:tcPr>
            <w:tcW w:w="1742" w:type="dxa"/>
            <w:shd w:val="clear" w:color="auto" w:fill="D9D9D9"/>
            <w:vAlign w:val="center"/>
          </w:tcPr>
          <w:p w:rsidR="000A77F7" w:rsidRPr="0034528C" w:rsidRDefault="000A77F7" w:rsidP="00D1082F">
            <w:pPr>
              <w:spacing w:line="360" w:lineRule="auto"/>
              <w:rPr>
                <w:b/>
                <w:bCs/>
                <w:rtl/>
              </w:rPr>
            </w:pPr>
            <w:r w:rsidRPr="0034528C">
              <w:rPr>
                <w:b/>
                <w:bCs/>
                <w:rtl/>
              </w:rPr>
              <w:t>טלפון נייד</w:t>
            </w:r>
            <w:r>
              <w:rPr>
                <w:rFonts w:hint="cs"/>
                <w:b/>
                <w:bCs/>
                <w:rtl/>
              </w:rPr>
              <w:t xml:space="preserve"> ודוא"ל</w:t>
            </w:r>
          </w:p>
        </w:tc>
        <w:tc>
          <w:tcPr>
            <w:tcW w:w="3402" w:type="dxa"/>
            <w:shd w:val="clear" w:color="auto" w:fill="auto"/>
            <w:vAlign w:val="center"/>
          </w:tcPr>
          <w:p w:rsidR="000A77F7" w:rsidRPr="0034528C" w:rsidRDefault="000A77F7" w:rsidP="00D1082F">
            <w:pPr>
              <w:spacing w:line="360" w:lineRule="auto"/>
              <w:rPr>
                <w:rtl/>
              </w:rPr>
            </w:pPr>
          </w:p>
        </w:tc>
        <w:tc>
          <w:tcPr>
            <w:tcW w:w="1843" w:type="dxa"/>
            <w:shd w:val="clear" w:color="auto" w:fill="D9D9D9"/>
            <w:vAlign w:val="center"/>
          </w:tcPr>
          <w:p w:rsidR="000A77F7" w:rsidRPr="0034528C" w:rsidRDefault="000A77F7" w:rsidP="00D1082F">
            <w:pPr>
              <w:spacing w:line="360" w:lineRule="auto"/>
              <w:rPr>
                <w:b/>
                <w:bCs/>
                <w:rtl/>
              </w:rPr>
            </w:pPr>
            <w:r>
              <w:rPr>
                <w:rFonts w:hint="cs"/>
                <w:b/>
                <w:bCs/>
                <w:rtl/>
              </w:rPr>
              <w:t>טלפון נייד ו</w:t>
            </w:r>
            <w:r w:rsidRPr="0034528C">
              <w:rPr>
                <w:b/>
                <w:bCs/>
                <w:rtl/>
              </w:rPr>
              <w:t>דוא"ל</w:t>
            </w:r>
          </w:p>
        </w:tc>
        <w:tc>
          <w:tcPr>
            <w:tcW w:w="3220" w:type="dxa"/>
            <w:shd w:val="clear" w:color="auto" w:fill="auto"/>
            <w:vAlign w:val="center"/>
          </w:tcPr>
          <w:p w:rsidR="000A77F7" w:rsidRPr="0034528C" w:rsidRDefault="000A77F7" w:rsidP="00D1082F">
            <w:pPr>
              <w:spacing w:line="360" w:lineRule="auto"/>
              <w:rPr>
                <w:rtl/>
              </w:rPr>
            </w:pPr>
          </w:p>
        </w:tc>
      </w:tr>
      <w:bookmarkEnd w:id="1"/>
    </w:tbl>
    <w:p w:rsidR="000A77F7" w:rsidRPr="0034528C" w:rsidRDefault="000A77F7" w:rsidP="000A77F7">
      <w:pPr>
        <w:spacing w:line="360" w:lineRule="auto"/>
        <w:ind w:left="-908"/>
        <w:rPr>
          <w:rtl/>
        </w:rPr>
      </w:pPr>
    </w:p>
    <w:p w:rsidR="000A77F7" w:rsidRPr="0034528C" w:rsidRDefault="000A77F7" w:rsidP="000A77F7">
      <w:pPr>
        <w:pStyle w:val="ad"/>
        <w:rPr>
          <w:rFonts w:ascii="Arial" w:hAnsi="Arial" w:cs="Arial"/>
          <w:color w:val="000000"/>
        </w:rPr>
      </w:pPr>
      <w:r w:rsidRPr="0034528C">
        <w:rPr>
          <w:rFonts w:ascii="Arial" w:hAnsi="Arial" w:cs="Arial"/>
          <w:color w:val="000000"/>
          <w:rtl/>
        </w:rPr>
        <w:t>אני הח"מ, מצהיר ומתחייב בזאת כדלהלן:</w:t>
      </w:r>
    </w:p>
    <w:p w:rsidR="000A77F7" w:rsidRPr="0034528C" w:rsidRDefault="000A77F7" w:rsidP="000A77F7">
      <w:pPr>
        <w:pStyle w:val="ad"/>
        <w:ind w:left="360"/>
        <w:rPr>
          <w:rFonts w:ascii="Arial" w:hAnsi="Arial" w:cs="Arial"/>
          <w:color w:val="000000"/>
          <w:rtl/>
        </w:rPr>
      </w:pPr>
    </w:p>
    <w:p w:rsidR="000A77F7" w:rsidRPr="0034528C" w:rsidRDefault="000A77F7" w:rsidP="000A77F7">
      <w:pPr>
        <w:pStyle w:val="ad"/>
        <w:numPr>
          <w:ilvl w:val="0"/>
          <w:numId w:val="4"/>
        </w:numPr>
        <w:rPr>
          <w:rFonts w:ascii="Arial" w:hAnsi="Arial" w:cs="Arial"/>
          <w:color w:val="000000"/>
        </w:rPr>
      </w:pPr>
      <w:r w:rsidRPr="0034528C">
        <w:rPr>
          <w:rFonts w:ascii="Arial" w:hAnsi="Arial" w:cs="Arial"/>
          <w:color w:val="000000"/>
          <w:rtl/>
        </w:rPr>
        <w:t>התרומות המיובאות אינן מיועדות למכירה אלא יועברו ל__________, שהינו מוסד הפועל ללא כוונת רווח, ללא כל תמורה.</w:t>
      </w:r>
    </w:p>
    <w:p w:rsidR="000A77F7" w:rsidRPr="0034528C" w:rsidRDefault="000A77F7" w:rsidP="000A77F7">
      <w:pPr>
        <w:pStyle w:val="ad"/>
        <w:rPr>
          <w:rFonts w:ascii="Arial" w:hAnsi="Arial" w:cs="Arial"/>
          <w:color w:val="000000"/>
          <w:rtl/>
        </w:rPr>
      </w:pPr>
    </w:p>
    <w:p w:rsidR="000A77F7" w:rsidRDefault="000A77F7" w:rsidP="000A77F7">
      <w:pPr>
        <w:pStyle w:val="ad"/>
        <w:numPr>
          <w:ilvl w:val="0"/>
          <w:numId w:val="4"/>
        </w:numPr>
        <w:rPr>
          <w:rFonts w:ascii="Arial" w:hAnsi="Arial" w:cs="Arial"/>
          <w:color w:val="000000"/>
        </w:rPr>
      </w:pPr>
      <w:r w:rsidRPr="0034528C">
        <w:rPr>
          <w:rFonts w:ascii="Arial" w:hAnsi="Arial" w:cs="Arial"/>
          <w:color w:val="000000"/>
          <w:rtl/>
        </w:rPr>
        <w:t>הטובין הינם חדשים ולא נעשה בהם כל שימוש, לרבות לצרכי הדגמה או תצוגה, ונמצאים באריזתם המקורית.</w:t>
      </w:r>
    </w:p>
    <w:p w:rsidR="000A77F7" w:rsidRDefault="000A77F7" w:rsidP="000A77F7">
      <w:pPr>
        <w:pStyle w:val="ad"/>
        <w:rPr>
          <w:rFonts w:ascii="Arial" w:hAnsi="Arial" w:cs="Arial"/>
          <w:color w:val="000000"/>
          <w:rtl/>
        </w:rPr>
      </w:pPr>
    </w:p>
    <w:p w:rsidR="000A77F7" w:rsidRDefault="000A77F7" w:rsidP="000A77F7">
      <w:pPr>
        <w:pStyle w:val="ad"/>
        <w:numPr>
          <w:ilvl w:val="0"/>
          <w:numId w:val="4"/>
        </w:numPr>
        <w:rPr>
          <w:rFonts w:ascii="Arial" w:hAnsi="Arial" w:cs="Arial"/>
          <w:color w:val="000000"/>
        </w:rPr>
      </w:pPr>
      <w:r>
        <w:rPr>
          <w:rFonts w:ascii="Arial" w:hAnsi="Arial" w:cs="Arial" w:hint="cs"/>
          <w:color w:val="000000"/>
          <w:rtl/>
        </w:rPr>
        <w:t>הטובין אינם/הינם דוגמיות (מחק את המיותר).</w:t>
      </w:r>
    </w:p>
    <w:p w:rsidR="000A77F7" w:rsidRDefault="000A77F7" w:rsidP="000A77F7">
      <w:pPr>
        <w:pStyle w:val="ad"/>
        <w:rPr>
          <w:rFonts w:ascii="Arial" w:hAnsi="Arial" w:cs="Arial"/>
          <w:color w:val="000000"/>
          <w:rtl/>
        </w:rPr>
      </w:pPr>
    </w:p>
    <w:p w:rsidR="000A77F7" w:rsidRPr="0034528C" w:rsidRDefault="000A77F7" w:rsidP="000A77F7">
      <w:pPr>
        <w:pStyle w:val="ad"/>
        <w:numPr>
          <w:ilvl w:val="0"/>
          <w:numId w:val="4"/>
        </w:numPr>
        <w:rPr>
          <w:rFonts w:ascii="Arial" w:hAnsi="Arial" w:cs="Arial"/>
          <w:color w:val="000000"/>
        </w:rPr>
      </w:pPr>
      <w:r w:rsidRPr="0034528C">
        <w:rPr>
          <w:rFonts w:ascii="Arial" w:hAnsi="Arial" w:cs="Arial"/>
          <w:color w:val="000000"/>
          <w:rtl/>
        </w:rPr>
        <w:t>אני מצהיר כי אני מודע לכך שמשרד הבריאות לא בדק את המוצרים.</w:t>
      </w:r>
    </w:p>
    <w:p w:rsidR="000A77F7" w:rsidRPr="0034528C" w:rsidRDefault="000A77F7" w:rsidP="000A77F7">
      <w:pPr>
        <w:pStyle w:val="ad"/>
        <w:rPr>
          <w:rFonts w:ascii="Arial" w:hAnsi="Arial" w:cs="Arial"/>
          <w:color w:val="000000"/>
          <w:rtl/>
        </w:rPr>
      </w:pPr>
    </w:p>
    <w:p w:rsidR="000A77F7" w:rsidRPr="0034528C" w:rsidRDefault="000A77F7" w:rsidP="000A77F7">
      <w:pPr>
        <w:pStyle w:val="ad"/>
        <w:numPr>
          <w:ilvl w:val="0"/>
          <w:numId w:val="4"/>
        </w:numPr>
        <w:rPr>
          <w:rFonts w:ascii="Arial" w:hAnsi="Arial" w:cs="Arial"/>
          <w:color w:val="000000"/>
        </w:rPr>
      </w:pPr>
      <w:r w:rsidRPr="0034528C">
        <w:rPr>
          <w:rFonts w:ascii="Arial" w:hAnsi="Arial" w:cs="Arial"/>
          <w:color w:val="000000"/>
          <w:rtl/>
        </w:rPr>
        <w:t>באחריותי לבדוק כי התמרוקים עומדים בדרישות החוק .</w:t>
      </w:r>
    </w:p>
    <w:p w:rsidR="000A77F7" w:rsidRPr="0034528C" w:rsidRDefault="000A77F7" w:rsidP="000A77F7">
      <w:pPr>
        <w:pStyle w:val="ad"/>
        <w:rPr>
          <w:rFonts w:ascii="Arial" w:hAnsi="Arial" w:cs="Arial"/>
          <w:color w:val="000000"/>
          <w:rtl/>
        </w:rPr>
      </w:pPr>
    </w:p>
    <w:p w:rsidR="000A77F7" w:rsidRPr="0034528C" w:rsidRDefault="000A77F7" w:rsidP="000A77F7">
      <w:pPr>
        <w:pStyle w:val="ad"/>
        <w:numPr>
          <w:ilvl w:val="0"/>
          <w:numId w:val="4"/>
        </w:numPr>
        <w:rPr>
          <w:rFonts w:ascii="Arial" w:hAnsi="Arial" w:cs="Arial"/>
          <w:color w:val="000000"/>
        </w:rPr>
      </w:pPr>
      <w:r w:rsidRPr="0034528C">
        <w:rPr>
          <w:rFonts w:ascii="Arial" w:hAnsi="Arial" w:cs="Arial"/>
          <w:color w:val="000000"/>
          <w:rtl/>
        </w:rPr>
        <w:t xml:space="preserve"> השימוש בתמרוקים האמורים הוא  באחריותי הבלעדית. ידוע לי כי כל נזק או הוצאות שיגרמו לי או לצד ג', שעילתם מעשה או מחדל בשימוש בתמרוק זה, הם על אחריותי האישית בלבד, ולא תהיה לי כל תביעת נזיקין כלפי משרד הבריאות בגין תמרוק זה.</w:t>
      </w:r>
    </w:p>
    <w:p w:rsidR="000A77F7" w:rsidRPr="0034528C" w:rsidRDefault="000A77F7" w:rsidP="000A77F7">
      <w:pPr>
        <w:pStyle w:val="ad"/>
        <w:rPr>
          <w:rFonts w:ascii="Arial" w:hAnsi="Arial" w:cs="Arial"/>
          <w:color w:val="000000"/>
          <w:rtl/>
        </w:rPr>
      </w:pPr>
    </w:p>
    <w:p w:rsidR="000A77F7" w:rsidRDefault="000A77F7" w:rsidP="000A77F7">
      <w:pPr>
        <w:pStyle w:val="ad"/>
        <w:numPr>
          <w:ilvl w:val="0"/>
          <w:numId w:val="4"/>
        </w:numPr>
        <w:rPr>
          <w:rFonts w:ascii="Arial" w:hAnsi="Arial" w:cs="Arial"/>
          <w:color w:val="000000"/>
        </w:rPr>
      </w:pPr>
      <w:r w:rsidRPr="0034528C">
        <w:rPr>
          <w:rFonts w:ascii="Arial" w:hAnsi="Arial" w:cs="Arial"/>
          <w:color w:val="000000"/>
          <w:rtl/>
        </w:rPr>
        <w:t>אני מוותר בזאת בשמי ובשם נציגי החוקיים, על כל תביעה או טענה מכל סוג שהוא נגד משרד הבריאות בכל הקשור או הנובע מהשימוש בתמרוק זה.</w:t>
      </w:r>
    </w:p>
    <w:p w:rsidR="000A77F7" w:rsidRDefault="000A77F7" w:rsidP="000A77F7">
      <w:pPr>
        <w:pStyle w:val="ad"/>
        <w:rPr>
          <w:rFonts w:ascii="Arial" w:hAnsi="Arial" w:cs="Arial"/>
          <w:color w:val="000000"/>
          <w:rtl/>
        </w:rPr>
      </w:pPr>
    </w:p>
    <w:p w:rsidR="000A77F7" w:rsidRDefault="000A77F7" w:rsidP="000A77F7">
      <w:pPr>
        <w:pStyle w:val="ad"/>
        <w:numPr>
          <w:ilvl w:val="0"/>
          <w:numId w:val="4"/>
        </w:numPr>
        <w:rPr>
          <w:rFonts w:ascii="Arial" w:hAnsi="Arial" w:cs="Arial"/>
          <w:color w:val="000000"/>
        </w:rPr>
      </w:pPr>
      <w:r>
        <w:rPr>
          <w:rFonts w:ascii="Arial" w:hAnsi="Arial" w:cs="Arial" w:hint="cs"/>
          <w:color w:val="000000"/>
          <w:rtl/>
        </w:rPr>
        <w:t>אני מצהיר כי המוצר אינו מיועד לשימוש בתינוקות, נשים בהריון או מניקות.</w:t>
      </w:r>
    </w:p>
    <w:p w:rsidR="000A77F7" w:rsidRDefault="000A77F7" w:rsidP="000A77F7">
      <w:pPr>
        <w:pStyle w:val="ad"/>
        <w:rPr>
          <w:rFonts w:ascii="Arial" w:hAnsi="Arial" w:cs="Arial"/>
          <w:color w:val="000000"/>
          <w:rtl/>
        </w:rPr>
      </w:pPr>
    </w:p>
    <w:p w:rsidR="000A77F7" w:rsidRDefault="000A77F7" w:rsidP="000A77F7">
      <w:pPr>
        <w:pStyle w:val="ad"/>
        <w:numPr>
          <w:ilvl w:val="0"/>
          <w:numId w:val="4"/>
        </w:numPr>
        <w:rPr>
          <w:rFonts w:ascii="Arial" w:hAnsi="Arial" w:cs="Arial"/>
          <w:color w:val="000000"/>
        </w:rPr>
      </w:pPr>
      <w:r>
        <w:rPr>
          <w:rFonts w:ascii="Arial" w:hAnsi="Arial" w:cs="Arial" w:hint="cs"/>
          <w:color w:val="000000"/>
          <w:rtl/>
        </w:rPr>
        <w:t>אני מצהיר כי המוצר אינו מיועד להגנה מהשמש.</w:t>
      </w:r>
    </w:p>
    <w:p w:rsidR="000A77F7" w:rsidRDefault="000A77F7" w:rsidP="000A77F7">
      <w:pPr>
        <w:pStyle w:val="ad"/>
        <w:rPr>
          <w:rFonts w:ascii="Arial" w:hAnsi="Arial" w:cs="Arial"/>
          <w:color w:val="000000"/>
          <w:rtl/>
        </w:rPr>
      </w:pPr>
    </w:p>
    <w:p w:rsidR="000A77F7" w:rsidRPr="00797608" w:rsidRDefault="000A77F7" w:rsidP="000A77F7">
      <w:pPr>
        <w:pStyle w:val="ad"/>
        <w:numPr>
          <w:ilvl w:val="0"/>
          <w:numId w:val="4"/>
        </w:numPr>
        <w:rPr>
          <w:rFonts w:ascii="Arial" w:hAnsi="Arial" w:cs="Arial"/>
          <w:color w:val="000000"/>
          <w:rtl/>
        </w:rPr>
      </w:pPr>
      <w:r w:rsidRPr="00797608">
        <w:rPr>
          <w:rFonts w:ascii="Arial" w:hAnsi="Arial" w:cs="Arial" w:hint="cs"/>
          <w:color w:val="000000"/>
          <w:rtl/>
        </w:rPr>
        <w:t>אני מצהיר כי התמרוק משווק ומ</w:t>
      </w:r>
      <w:r>
        <w:rPr>
          <w:rFonts w:ascii="Arial" w:hAnsi="Arial" w:cs="Arial" w:hint="cs"/>
          <w:color w:val="000000"/>
          <w:rtl/>
        </w:rPr>
        <w:t>יובא</w:t>
      </w:r>
      <w:r w:rsidRPr="00797608">
        <w:rPr>
          <w:rFonts w:ascii="Arial" w:hAnsi="Arial" w:cs="Arial" w:hint="cs"/>
          <w:color w:val="000000"/>
          <w:rtl/>
        </w:rPr>
        <w:t xml:space="preserve"> </w:t>
      </w:r>
      <w:r w:rsidRPr="00797608">
        <w:rPr>
          <w:rFonts w:ascii="Arial" w:hAnsi="Arial" w:cs="Arial"/>
          <w:color w:val="000000"/>
          <w:rtl/>
        </w:rPr>
        <w:t>מהא</w:t>
      </w:r>
      <w:r>
        <w:rPr>
          <w:rFonts w:ascii="Arial" w:hAnsi="Arial" w:cs="Arial"/>
          <w:color w:val="000000"/>
          <w:rtl/>
        </w:rPr>
        <w:t>יחוד האירופי</w:t>
      </w:r>
      <w:r>
        <w:rPr>
          <w:rFonts w:ascii="Arial" w:hAnsi="Arial" w:cs="Arial" w:hint="cs"/>
          <w:color w:val="000000"/>
          <w:rtl/>
        </w:rPr>
        <w:t>, בריטניה, ארה"ב וקנדה</w:t>
      </w:r>
    </w:p>
    <w:p w:rsidR="000A77F7" w:rsidRPr="0034528C" w:rsidRDefault="000A77F7" w:rsidP="000A77F7">
      <w:pPr>
        <w:pStyle w:val="ad"/>
        <w:rPr>
          <w:rFonts w:ascii="Arial" w:hAnsi="Arial" w:cs="Arial"/>
          <w:color w:val="000000"/>
        </w:rPr>
      </w:pPr>
    </w:p>
    <w:p w:rsidR="000A77F7" w:rsidRPr="0034528C" w:rsidRDefault="000A77F7" w:rsidP="000A77F7">
      <w:pPr>
        <w:ind w:left="26" w:right="1260"/>
        <w:rPr>
          <w:rtl/>
        </w:rPr>
      </w:pPr>
      <w:r w:rsidRPr="0034528C">
        <w:rPr>
          <w:rtl/>
        </w:rPr>
        <w:t> </w:t>
      </w:r>
    </w:p>
    <w:tbl>
      <w:tblPr>
        <w:bidiVisual/>
        <w:tblW w:w="10207"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84"/>
        <w:gridCol w:w="3260"/>
        <w:gridCol w:w="2126"/>
        <w:gridCol w:w="2937"/>
      </w:tblGrid>
      <w:tr w:rsidR="000A77F7" w:rsidRPr="0034528C" w:rsidTr="000A77F7">
        <w:trPr>
          <w:trHeight w:val="529"/>
        </w:trPr>
        <w:tc>
          <w:tcPr>
            <w:tcW w:w="1884" w:type="dxa"/>
            <w:shd w:val="clear" w:color="auto" w:fill="D9D9D9"/>
            <w:vAlign w:val="center"/>
          </w:tcPr>
          <w:p w:rsidR="000A77F7" w:rsidRPr="0034528C" w:rsidRDefault="000A77F7" w:rsidP="00D1082F">
            <w:pPr>
              <w:spacing w:line="360" w:lineRule="auto"/>
              <w:rPr>
                <w:b/>
                <w:bCs/>
                <w:rtl/>
              </w:rPr>
            </w:pPr>
            <w:r w:rsidRPr="0034528C">
              <w:rPr>
                <w:b/>
                <w:bCs/>
                <w:rtl/>
              </w:rPr>
              <w:t>שם ממלא ההצהרה</w:t>
            </w:r>
          </w:p>
        </w:tc>
        <w:tc>
          <w:tcPr>
            <w:tcW w:w="3260" w:type="dxa"/>
            <w:shd w:val="clear" w:color="auto" w:fill="auto"/>
            <w:vAlign w:val="center"/>
          </w:tcPr>
          <w:p w:rsidR="000A77F7" w:rsidRPr="0034528C" w:rsidRDefault="000A77F7" w:rsidP="00D1082F">
            <w:pPr>
              <w:spacing w:line="360" w:lineRule="auto"/>
              <w:rPr>
                <w:rtl/>
              </w:rPr>
            </w:pPr>
          </w:p>
        </w:tc>
        <w:tc>
          <w:tcPr>
            <w:tcW w:w="2126" w:type="dxa"/>
            <w:shd w:val="clear" w:color="auto" w:fill="D9D9D9"/>
            <w:vAlign w:val="center"/>
          </w:tcPr>
          <w:p w:rsidR="000A77F7" w:rsidRPr="0034528C" w:rsidRDefault="000A77F7" w:rsidP="00D1082F">
            <w:pPr>
              <w:spacing w:line="360" w:lineRule="auto"/>
              <w:rPr>
                <w:b/>
                <w:bCs/>
                <w:rtl/>
              </w:rPr>
            </w:pPr>
            <w:r w:rsidRPr="0034528C">
              <w:rPr>
                <w:b/>
                <w:bCs/>
                <w:rtl/>
              </w:rPr>
              <w:t>ת.ז. של ממלא ההצהרה</w:t>
            </w:r>
          </w:p>
        </w:tc>
        <w:tc>
          <w:tcPr>
            <w:tcW w:w="2937" w:type="dxa"/>
            <w:shd w:val="clear" w:color="auto" w:fill="auto"/>
            <w:vAlign w:val="center"/>
          </w:tcPr>
          <w:p w:rsidR="000A77F7" w:rsidRPr="0034528C" w:rsidRDefault="000A77F7" w:rsidP="00D1082F">
            <w:pPr>
              <w:spacing w:line="360" w:lineRule="auto"/>
              <w:rPr>
                <w:b/>
                <w:bCs/>
                <w:rtl/>
              </w:rPr>
            </w:pPr>
          </w:p>
        </w:tc>
      </w:tr>
      <w:tr w:rsidR="000A77F7" w:rsidRPr="0034528C" w:rsidTr="000A77F7">
        <w:trPr>
          <w:trHeight w:val="529"/>
        </w:trPr>
        <w:tc>
          <w:tcPr>
            <w:tcW w:w="1884" w:type="dxa"/>
            <w:shd w:val="clear" w:color="auto" w:fill="D9D9D9"/>
            <w:vAlign w:val="center"/>
          </w:tcPr>
          <w:p w:rsidR="000A77F7" w:rsidRPr="0034528C" w:rsidRDefault="000A77F7" w:rsidP="00D1082F">
            <w:pPr>
              <w:spacing w:line="360" w:lineRule="auto"/>
              <w:rPr>
                <w:b/>
                <w:bCs/>
                <w:rtl/>
              </w:rPr>
            </w:pPr>
            <w:r w:rsidRPr="0034528C">
              <w:rPr>
                <w:b/>
                <w:bCs/>
                <w:rtl/>
              </w:rPr>
              <w:t>תאריך</w:t>
            </w:r>
          </w:p>
        </w:tc>
        <w:tc>
          <w:tcPr>
            <w:tcW w:w="3260" w:type="dxa"/>
            <w:shd w:val="clear" w:color="auto" w:fill="auto"/>
            <w:vAlign w:val="center"/>
          </w:tcPr>
          <w:p w:rsidR="000A77F7" w:rsidRPr="0034528C" w:rsidRDefault="000A77F7" w:rsidP="00D1082F">
            <w:pPr>
              <w:spacing w:line="360" w:lineRule="auto"/>
              <w:rPr>
                <w:rtl/>
              </w:rPr>
            </w:pPr>
          </w:p>
        </w:tc>
        <w:tc>
          <w:tcPr>
            <w:tcW w:w="2126" w:type="dxa"/>
            <w:shd w:val="clear" w:color="auto" w:fill="D9D9D9"/>
            <w:vAlign w:val="center"/>
          </w:tcPr>
          <w:p w:rsidR="000A77F7" w:rsidRPr="0034528C" w:rsidRDefault="000A77F7" w:rsidP="00D1082F">
            <w:pPr>
              <w:spacing w:line="360" w:lineRule="auto"/>
              <w:rPr>
                <w:b/>
                <w:bCs/>
                <w:rtl/>
              </w:rPr>
            </w:pPr>
            <w:r w:rsidRPr="0034528C">
              <w:rPr>
                <w:b/>
                <w:bCs/>
                <w:rtl/>
              </w:rPr>
              <w:t>חתימה</w:t>
            </w:r>
          </w:p>
        </w:tc>
        <w:tc>
          <w:tcPr>
            <w:tcW w:w="2937" w:type="dxa"/>
            <w:shd w:val="clear" w:color="auto" w:fill="auto"/>
            <w:vAlign w:val="center"/>
          </w:tcPr>
          <w:p w:rsidR="000A77F7" w:rsidRPr="0034528C" w:rsidRDefault="000A77F7" w:rsidP="00D1082F">
            <w:pPr>
              <w:spacing w:line="360" w:lineRule="auto"/>
              <w:rPr>
                <w:b/>
                <w:bCs/>
                <w:rtl/>
              </w:rPr>
            </w:pPr>
          </w:p>
        </w:tc>
      </w:tr>
    </w:tbl>
    <w:p w:rsidR="00F10996" w:rsidRPr="001A6C8D" w:rsidRDefault="00F10996" w:rsidP="001A6C8D">
      <w:r w:rsidRPr="001A6C8D">
        <w:rPr>
          <w:rtl/>
        </w:rPr>
        <w:t xml:space="preserve"> </w:t>
      </w:r>
    </w:p>
    <w:sectPr w:rsidR="00F10996" w:rsidRPr="001A6C8D" w:rsidSect="00260F06">
      <w:headerReference w:type="default" r:id="rId12"/>
      <w:footerReference w:type="default" r:id="rId13"/>
      <w:pgSz w:w="11906" w:h="16838" w:code="9"/>
      <w:pgMar w:top="1377" w:right="1133" w:bottom="289" w:left="1077"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2A7" w:rsidRDefault="001332A7" w:rsidP="0009062B">
      <w:pPr>
        <w:spacing w:after="0" w:line="240" w:lineRule="auto"/>
      </w:pPr>
      <w:r>
        <w:separator/>
      </w:r>
    </w:p>
  </w:endnote>
  <w:endnote w:type="continuationSeparator" w:id="0">
    <w:p w:rsidR="001332A7" w:rsidRDefault="001332A7" w:rsidP="000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bidiVisual/>
      <w:tblW w:w="10196" w:type="dxa"/>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פרטי התקשרות"/>
      <w:tblDescription w:val="פרטי התקשרות"/>
    </w:tblPr>
    <w:tblGrid>
      <w:gridCol w:w="3224"/>
      <w:gridCol w:w="2639"/>
      <w:gridCol w:w="4333"/>
    </w:tblGrid>
    <w:tr w:rsidR="00260F06" w:rsidTr="005E5C39">
      <w:trPr>
        <w:cantSplit/>
        <w:trHeight w:val="946"/>
        <w:tblHeader/>
      </w:trPr>
      <w:tc>
        <w:tcPr>
          <w:tcW w:w="3137" w:type="dxa"/>
          <w:hideMark/>
        </w:tcPr>
        <w:p w:rsidR="00260F06" w:rsidRPr="00FD5B2D" w:rsidRDefault="00AA78C5" w:rsidP="00260F06">
          <w:pPr>
            <w:tabs>
              <w:tab w:val="center" w:pos="4153"/>
              <w:tab w:val="right" w:pos="10772"/>
            </w:tabs>
            <w:spacing w:after="0" w:line="240" w:lineRule="auto"/>
            <w:ind w:right="57"/>
            <w:jc w:val="both"/>
            <w:rPr>
              <w:rFonts w:ascii="Arial" w:hAnsi="Arial"/>
              <w:b/>
              <w:bCs/>
              <w:color w:val="003266"/>
              <w:rtl/>
            </w:rPr>
          </w:pPr>
          <w:r>
            <w:rPr>
              <w:rFonts w:ascii="Arial" w:hAnsi="Arial" w:hint="cs"/>
              <w:b/>
              <w:bCs/>
              <w:color w:val="003266"/>
              <w:rtl/>
            </w:rPr>
            <w:t xml:space="preserve">מחלקת </w:t>
          </w:r>
          <w:r w:rsidR="00260F06" w:rsidRPr="00FD5B2D">
            <w:rPr>
              <w:rFonts w:ascii="Arial" w:hAnsi="Arial" w:hint="cs"/>
              <w:b/>
              <w:bCs/>
              <w:color w:val="003266"/>
              <w:rtl/>
            </w:rPr>
            <w:t>תמרוקים</w:t>
          </w:r>
        </w:p>
        <w:p w:rsidR="00260F06" w:rsidRPr="00FD5B2D" w:rsidRDefault="00260F06" w:rsidP="00260F06">
          <w:pPr>
            <w:tabs>
              <w:tab w:val="center" w:pos="4153"/>
              <w:tab w:val="right" w:pos="10772"/>
            </w:tabs>
            <w:spacing w:after="0" w:line="240" w:lineRule="auto"/>
            <w:ind w:right="57"/>
            <w:jc w:val="both"/>
            <w:rPr>
              <w:rFonts w:ascii="Arial" w:hAnsi="Arial"/>
              <w:color w:val="003266"/>
              <w:rtl/>
            </w:rPr>
          </w:pPr>
          <w:r w:rsidRPr="00FD5B2D">
            <w:rPr>
              <w:rFonts w:ascii="Arial" w:hAnsi="Arial"/>
              <w:b/>
              <w:bCs/>
              <w:color w:val="003266"/>
              <w:rtl/>
            </w:rPr>
            <w:t>משרד הבריאות</w:t>
          </w:r>
        </w:p>
        <w:p w:rsidR="00260F06" w:rsidRPr="00FD5B2D" w:rsidRDefault="00260F06" w:rsidP="00260F06">
          <w:pPr>
            <w:tabs>
              <w:tab w:val="center" w:pos="4153"/>
              <w:tab w:val="right" w:pos="10772"/>
            </w:tabs>
            <w:spacing w:after="0" w:line="240" w:lineRule="auto"/>
            <w:ind w:right="57"/>
            <w:jc w:val="both"/>
            <w:rPr>
              <w:rFonts w:ascii="Arial" w:hAnsi="Arial"/>
              <w:color w:val="003266"/>
              <w:rtl/>
            </w:rPr>
          </w:pPr>
          <w:r w:rsidRPr="00FD5B2D">
            <w:rPr>
              <w:rFonts w:ascii="Arial" w:hAnsi="Arial"/>
              <w:color w:val="003266"/>
              <w:rtl/>
            </w:rPr>
            <w:t>ת.ד.1176 ירושלים 9101</w:t>
          </w:r>
          <w:r w:rsidR="008B4513">
            <w:rPr>
              <w:rFonts w:ascii="Arial" w:hAnsi="Arial" w:hint="cs"/>
              <w:color w:val="003266"/>
              <w:rtl/>
            </w:rPr>
            <w:t>0</w:t>
          </w:r>
          <w:r w:rsidRPr="00FD5B2D">
            <w:rPr>
              <w:rFonts w:ascii="Arial" w:hAnsi="Arial"/>
              <w:color w:val="003266"/>
              <w:rtl/>
            </w:rPr>
            <w:t>0</w:t>
          </w:r>
          <w:r w:rsidR="008B4513">
            <w:rPr>
              <w:rFonts w:ascii="Arial" w:hAnsi="Arial" w:hint="cs"/>
              <w:color w:val="003266"/>
              <w:rtl/>
            </w:rPr>
            <w:t>2</w:t>
          </w:r>
        </w:p>
        <w:p w:rsidR="00260F06" w:rsidRPr="005374AF" w:rsidRDefault="00E979FF" w:rsidP="005374AF">
          <w:pPr>
            <w:spacing w:after="0" w:line="240" w:lineRule="auto"/>
            <w:ind w:right="57"/>
            <w:jc w:val="both"/>
            <w:rPr>
              <w:rFonts w:ascii="Arial" w:hAnsi="Arial"/>
              <w:color w:val="003266"/>
              <w:u w:val="single"/>
            </w:rPr>
          </w:pPr>
          <w:hyperlink r:id="rId1" w:history="1">
            <w:r w:rsidR="005374AF" w:rsidRPr="00803299">
              <w:rPr>
                <w:rStyle w:val="Hyperlink"/>
                <w:rFonts w:ascii="Arial" w:hAnsi="Arial"/>
              </w:rPr>
              <w:t>call.habriut@moh.health.gov.il</w:t>
            </w:r>
          </w:hyperlink>
          <w:r w:rsidR="005374AF">
            <w:rPr>
              <w:rtl/>
            </w:rPr>
            <w:br/>
          </w:r>
          <w:r w:rsidR="00260F06" w:rsidRPr="00FD5B2D">
            <w:rPr>
              <w:rFonts w:ascii="Arial" w:hAnsi="Arial"/>
              <w:b/>
              <w:bCs/>
              <w:color w:val="003266"/>
              <w:rtl/>
            </w:rPr>
            <w:t xml:space="preserve">טל:  5400*  פקס: </w:t>
          </w:r>
          <w:r w:rsidR="00260F06" w:rsidRPr="00FD5B2D">
            <w:rPr>
              <w:rFonts w:ascii="Arial" w:hAnsi="Arial"/>
              <w:b/>
              <w:bCs/>
              <w:color w:val="003266"/>
            </w:rPr>
            <w:t>02-</w:t>
          </w:r>
          <w:r w:rsidR="00260F06">
            <w:rPr>
              <w:rFonts w:ascii="Arial" w:hAnsi="Arial"/>
              <w:b/>
              <w:bCs/>
              <w:color w:val="003266"/>
            </w:rPr>
            <w:t>5</w:t>
          </w:r>
          <w:r w:rsidR="00260F06" w:rsidRPr="00FD5B2D">
            <w:rPr>
              <w:rFonts w:ascii="Arial" w:hAnsi="Arial"/>
              <w:b/>
              <w:bCs/>
              <w:color w:val="003266"/>
            </w:rPr>
            <w:t>655</w:t>
          </w:r>
          <w:r w:rsidR="00260F06">
            <w:rPr>
              <w:rFonts w:ascii="Arial" w:hAnsi="Arial"/>
              <w:b/>
              <w:bCs/>
              <w:color w:val="003266"/>
            </w:rPr>
            <w:t>96</w:t>
          </w:r>
          <w:r w:rsidR="00260F06" w:rsidRPr="00FD5B2D">
            <w:rPr>
              <w:rFonts w:ascii="Arial" w:hAnsi="Arial"/>
              <w:b/>
              <w:bCs/>
              <w:color w:val="003266"/>
            </w:rPr>
            <w:t>9</w:t>
          </w:r>
        </w:p>
      </w:tc>
      <w:tc>
        <w:tcPr>
          <w:tcW w:w="2660" w:type="dxa"/>
          <w:hideMark/>
        </w:tcPr>
        <w:p w:rsidR="00260F06" w:rsidRPr="00FD5B2D" w:rsidRDefault="00260F06" w:rsidP="00260F06">
          <w:pPr>
            <w:spacing w:after="0" w:line="240" w:lineRule="auto"/>
            <w:ind w:right="57"/>
            <w:jc w:val="center"/>
            <w:rPr>
              <w:rFonts w:ascii="Arial" w:hAnsi="Arial"/>
              <w:color w:val="003266"/>
            </w:rPr>
          </w:pPr>
          <w:r w:rsidRPr="00FD5B2D">
            <w:rPr>
              <w:noProof/>
              <w:sz w:val="24"/>
              <w:szCs w:val="24"/>
            </w:rPr>
            <w:drawing>
              <wp:inline distT="0" distB="0" distL="0" distR="0" wp14:anchorId="3BA0CBDF" wp14:editId="22BA0C18">
                <wp:extent cx="1266825" cy="638175"/>
                <wp:effectExtent l="0" t="0" r="9525" b="9525"/>
                <wp:docPr id="353" name="תמונה 2" descr="קול הבריאות *5400" title="קול הבריאות *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638175"/>
                        </a:xfrm>
                        <a:prstGeom prst="rect">
                          <a:avLst/>
                        </a:prstGeom>
                        <a:noFill/>
                        <a:ln>
                          <a:noFill/>
                        </a:ln>
                      </pic:spPr>
                    </pic:pic>
                  </a:graphicData>
                </a:graphic>
              </wp:inline>
            </w:drawing>
          </w:r>
        </w:p>
      </w:tc>
      <w:tc>
        <w:tcPr>
          <w:tcW w:w="4399" w:type="dxa"/>
          <w:hideMark/>
        </w:tcPr>
        <w:p w:rsidR="00260F06" w:rsidRPr="00FD5B2D" w:rsidRDefault="00260F06" w:rsidP="00260F06">
          <w:pPr>
            <w:spacing w:after="0" w:line="240" w:lineRule="auto"/>
            <w:ind w:right="57"/>
            <w:jc w:val="right"/>
            <w:rPr>
              <w:rFonts w:ascii="Arial" w:hAnsi="Arial"/>
              <w:b/>
              <w:bCs/>
              <w:color w:val="003266"/>
              <w:rtl/>
            </w:rPr>
          </w:pPr>
          <w:r w:rsidRPr="00FD5B2D">
            <w:rPr>
              <w:rFonts w:ascii="Arial" w:hAnsi="Arial"/>
              <w:b/>
              <w:bCs/>
              <w:color w:val="003266"/>
            </w:rPr>
            <w:t>Cosmetics Department</w:t>
          </w:r>
        </w:p>
        <w:p w:rsidR="00260F06" w:rsidRPr="00FD5B2D" w:rsidRDefault="00260F06" w:rsidP="00260F06">
          <w:pPr>
            <w:spacing w:after="0" w:line="240" w:lineRule="auto"/>
            <w:ind w:right="57"/>
            <w:jc w:val="right"/>
            <w:rPr>
              <w:rFonts w:ascii="Arial" w:hAnsi="Arial"/>
              <w:b/>
              <w:bCs/>
              <w:color w:val="003266"/>
            </w:rPr>
          </w:pPr>
          <w:r w:rsidRPr="00FD5B2D">
            <w:rPr>
              <w:rFonts w:ascii="Arial" w:hAnsi="Arial"/>
              <w:b/>
              <w:bCs/>
              <w:color w:val="003266"/>
            </w:rPr>
            <w:t>Ministry of Health</w:t>
          </w:r>
        </w:p>
        <w:p w:rsidR="00260F06" w:rsidRPr="00FD5B2D" w:rsidRDefault="00260F06" w:rsidP="00260F06">
          <w:pPr>
            <w:spacing w:after="0" w:line="240" w:lineRule="auto"/>
            <w:ind w:right="57"/>
            <w:jc w:val="right"/>
            <w:rPr>
              <w:rFonts w:ascii="Arial" w:hAnsi="Arial"/>
              <w:color w:val="003266"/>
              <w:rtl/>
            </w:rPr>
          </w:pPr>
          <w:r w:rsidRPr="00FD5B2D">
            <w:rPr>
              <w:rFonts w:ascii="Arial" w:hAnsi="Arial"/>
              <w:color w:val="003266"/>
            </w:rPr>
            <w:t>P.O.B 1176 Jerusalem 91010</w:t>
          </w:r>
          <w:r w:rsidR="00BE5187">
            <w:rPr>
              <w:rFonts w:ascii="Arial" w:hAnsi="Arial"/>
              <w:color w:val="003266"/>
            </w:rPr>
            <w:t>02</w:t>
          </w:r>
        </w:p>
        <w:p w:rsidR="00260F06" w:rsidRPr="00FD5B2D" w:rsidRDefault="00E979FF" w:rsidP="00260F06">
          <w:pPr>
            <w:tabs>
              <w:tab w:val="center" w:pos="4153"/>
              <w:tab w:val="right" w:pos="10772"/>
            </w:tabs>
            <w:bidi w:val="0"/>
            <w:spacing w:after="0" w:line="240" w:lineRule="auto"/>
            <w:ind w:right="57"/>
            <w:rPr>
              <w:rFonts w:ascii="Arial" w:hAnsi="Arial"/>
              <w:color w:val="003266"/>
            </w:rPr>
          </w:pPr>
          <w:hyperlink r:id="rId3" w:history="1">
            <w:r w:rsidR="005374AF" w:rsidRPr="00803299">
              <w:rPr>
                <w:rStyle w:val="Hyperlink"/>
                <w:rFonts w:ascii="Arial" w:hAnsi="Arial"/>
              </w:rPr>
              <w:t>call.habriut@moh.health.gov.il</w:t>
            </w:r>
          </w:hyperlink>
          <w:r w:rsidR="00260F06" w:rsidRPr="00FD5B2D">
            <w:rPr>
              <w:rFonts w:ascii="Arial" w:hAnsi="Arial"/>
              <w:color w:val="003266"/>
            </w:rPr>
            <w:tab/>
          </w:r>
        </w:p>
        <w:p w:rsidR="00260F06" w:rsidRPr="00FD5B2D" w:rsidRDefault="00260F06" w:rsidP="00260F06">
          <w:pPr>
            <w:tabs>
              <w:tab w:val="center" w:pos="4153"/>
              <w:tab w:val="right" w:pos="10772"/>
            </w:tabs>
            <w:bidi w:val="0"/>
            <w:spacing w:after="0" w:line="240" w:lineRule="auto"/>
            <w:ind w:right="57"/>
            <w:rPr>
              <w:rFonts w:ascii="Arial" w:hAnsi="Arial"/>
              <w:color w:val="003266"/>
            </w:rPr>
          </w:pPr>
          <w:r w:rsidRPr="00FD5B2D">
            <w:rPr>
              <w:rFonts w:ascii="Arial" w:hAnsi="Arial"/>
              <w:b/>
              <w:bCs/>
              <w:color w:val="003266"/>
            </w:rPr>
            <w:t>Tel</w:t>
          </w:r>
          <w:r w:rsidRPr="00FD5B2D">
            <w:rPr>
              <w:rFonts w:ascii="Arial" w:hAnsi="Arial"/>
              <w:color w:val="003266"/>
            </w:rPr>
            <w:t xml:space="preserve">: </w:t>
          </w:r>
          <w:r w:rsidRPr="00FD5B2D">
            <w:rPr>
              <w:rFonts w:ascii="Arial" w:hAnsi="Arial"/>
              <w:b/>
              <w:bCs/>
              <w:color w:val="003266"/>
            </w:rPr>
            <w:t>* 5400 Fax:</w:t>
          </w:r>
          <w:r w:rsidRPr="00FD5B2D">
            <w:rPr>
              <w:rFonts w:ascii="Arial" w:hAnsi="Arial" w:hint="cs"/>
              <w:b/>
              <w:bCs/>
              <w:color w:val="003266"/>
              <w:rtl/>
            </w:rPr>
            <w:t xml:space="preserve"> </w:t>
          </w:r>
          <w:r w:rsidRPr="00FD5B2D">
            <w:rPr>
              <w:rFonts w:ascii="Arial" w:hAnsi="Arial"/>
              <w:b/>
              <w:bCs/>
              <w:color w:val="003266"/>
            </w:rPr>
            <w:t>02-</w:t>
          </w:r>
          <w:r>
            <w:rPr>
              <w:rFonts w:ascii="Arial" w:hAnsi="Arial"/>
              <w:b/>
              <w:bCs/>
              <w:color w:val="003266"/>
            </w:rPr>
            <w:t>5</w:t>
          </w:r>
          <w:r w:rsidRPr="00FD5B2D">
            <w:rPr>
              <w:rFonts w:ascii="Arial" w:hAnsi="Arial"/>
              <w:b/>
              <w:bCs/>
              <w:color w:val="003266"/>
            </w:rPr>
            <w:t>655</w:t>
          </w:r>
          <w:r>
            <w:rPr>
              <w:rFonts w:ascii="Arial" w:hAnsi="Arial"/>
              <w:b/>
              <w:bCs/>
              <w:color w:val="003266"/>
            </w:rPr>
            <w:t>96</w:t>
          </w:r>
          <w:r w:rsidRPr="00FD5B2D">
            <w:rPr>
              <w:rFonts w:ascii="Arial" w:hAnsi="Arial"/>
              <w:b/>
              <w:bCs/>
              <w:color w:val="003266"/>
            </w:rPr>
            <w:t>9</w:t>
          </w:r>
        </w:p>
      </w:tc>
    </w:tr>
  </w:tbl>
  <w:p w:rsidR="00260F06" w:rsidRDefault="00260F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2A7" w:rsidRDefault="001332A7" w:rsidP="0009062B">
      <w:pPr>
        <w:spacing w:after="0" w:line="240" w:lineRule="auto"/>
      </w:pPr>
      <w:r>
        <w:separator/>
      </w:r>
    </w:p>
  </w:footnote>
  <w:footnote w:type="continuationSeparator" w:id="0">
    <w:p w:rsidR="001332A7" w:rsidRDefault="001332A7" w:rsidP="000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9E4" w:rsidRDefault="00B066A0" w:rsidP="00B066A0">
    <w:pPr>
      <w:pStyle w:val="a3"/>
      <w:spacing w:before="120" w:after="360"/>
      <w:ind w:left="-652" w:right="426" w:hanging="142"/>
      <w:jc w:val="center"/>
      <w:rPr>
        <w:rtl/>
      </w:rPr>
    </w:pPr>
    <w:r w:rsidRPr="00B066A0">
      <w:rPr>
        <w:noProof/>
        <w:rtl/>
      </w:rPr>
      <w:drawing>
        <wp:inline distT="0" distB="0" distL="0" distR="0" wp14:anchorId="0C08A06C" wp14:editId="41FF07A8">
          <wp:extent cx="6156960" cy="1971675"/>
          <wp:effectExtent l="0" t="0" r="0" b="9525"/>
          <wp:docPr id="3" name="תמונה 3" descr="C:\Users\michal.amar\AppData\Local\Microsoft\Windows\Temporary Internet Files\Content.Outlook\FA98447Q\תמרוק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amar\AppData\Local\Microsoft\Windows\Temporary Internet Files\Content.Outlook\FA98447Q\תמרוקים.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1971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25D"/>
    <w:multiLevelType w:val="hybridMultilevel"/>
    <w:tmpl w:val="C2C0E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8D01D2"/>
    <w:multiLevelType w:val="hybridMultilevel"/>
    <w:tmpl w:val="FB56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E4D87"/>
    <w:multiLevelType w:val="hybridMultilevel"/>
    <w:tmpl w:val="3556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367CC"/>
    <w:multiLevelType w:val="hybridMultilevel"/>
    <w:tmpl w:val="2F96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24"/>
    <w:rsid w:val="000214B4"/>
    <w:rsid w:val="00035B1A"/>
    <w:rsid w:val="00081339"/>
    <w:rsid w:val="0009062B"/>
    <w:rsid w:val="000A2325"/>
    <w:rsid w:val="000A77F7"/>
    <w:rsid w:val="001332A7"/>
    <w:rsid w:val="00137AA3"/>
    <w:rsid w:val="001A6C8D"/>
    <w:rsid w:val="001E41A9"/>
    <w:rsid w:val="002418EB"/>
    <w:rsid w:val="00260F06"/>
    <w:rsid w:val="002B52E3"/>
    <w:rsid w:val="002D316A"/>
    <w:rsid w:val="00313507"/>
    <w:rsid w:val="00344EF2"/>
    <w:rsid w:val="00375724"/>
    <w:rsid w:val="00392281"/>
    <w:rsid w:val="003B5869"/>
    <w:rsid w:val="003F16AA"/>
    <w:rsid w:val="004A7FE9"/>
    <w:rsid w:val="004F690F"/>
    <w:rsid w:val="005342EE"/>
    <w:rsid w:val="005374AF"/>
    <w:rsid w:val="005578D0"/>
    <w:rsid w:val="00595BB0"/>
    <w:rsid w:val="005A34C2"/>
    <w:rsid w:val="005E5C39"/>
    <w:rsid w:val="005F28FF"/>
    <w:rsid w:val="00617D2B"/>
    <w:rsid w:val="0064502F"/>
    <w:rsid w:val="00655E9C"/>
    <w:rsid w:val="00664A55"/>
    <w:rsid w:val="00665160"/>
    <w:rsid w:val="006A69E4"/>
    <w:rsid w:val="006C4F39"/>
    <w:rsid w:val="006C4FBD"/>
    <w:rsid w:val="006D0B69"/>
    <w:rsid w:val="006E72A0"/>
    <w:rsid w:val="007371B9"/>
    <w:rsid w:val="00756B85"/>
    <w:rsid w:val="00765192"/>
    <w:rsid w:val="00782B71"/>
    <w:rsid w:val="00794473"/>
    <w:rsid w:val="007A311B"/>
    <w:rsid w:val="007F45CC"/>
    <w:rsid w:val="00823CD4"/>
    <w:rsid w:val="00842F18"/>
    <w:rsid w:val="00862A45"/>
    <w:rsid w:val="008762EB"/>
    <w:rsid w:val="008823E4"/>
    <w:rsid w:val="008B3D39"/>
    <w:rsid w:val="008B4513"/>
    <w:rsid w:val="008B60DE"/>
    <w:rsid w:val="008B7EC6"/>
    <w:rsid w:val="008F72B3"/>
    <w:rsid w:val="00927FC0"/>
    <w:rsid w:val="00972C10"/>
    <w:rsid w:val="00987BA5"/>
    <w:rsid w:val="00993EA4"/>
    <w:rsid w:val="00995890"/>
    <w:rsid w:val="009E70DD"/>
    <w:rsid w:val="00A3104F"/>
    <w:rsid w:val="00A35FB3"/>
    <w:rsid w:val="00A5248F"/>
    <w:rsid w:val="00A54AFE"/>
    <w:rsid w:val="00A66E23"/>
    <w:rsid w:val="00A70B23"/>
    <w:rsid w:val="00A72C9A"/>
    <w:rsid w:val="00A75C7F"/>
    <w:rsid w:val="00AA78C5"/>
    <w:rsid w:val="00AA78F9"/>
    <w:rsid w:val="00AD59A2"/>
    <w:rsid w:val="00B066A0"/>
    <w:rsid w:val="00B338CC"/>
    <w:rsid w:val="00B43105"/>
    <w:rsid w:val="00BC268C"/>
    <w:rsid w:val="00BD5007"/>
    <w:rsid w:val="00BE5187"/>
    <w:rsid w:val="00C41201"/>
    <w:rsid w:val="00CC2CE1"/>
    <w:rsid w:val="00CD54E5"/>
    <w:rsid w:val="00CF4ABE"/>
    <w:rsid w:val="00D12B94"/>
    <w:rsid w:val="00D14FD4"/>
    <w:rsid w:val="00D50BA3"/>
    <w:rsid w:val="00DC3BDF"/>
    <w:rsid w:val="00E36802"/>
    <w:rsid w:val="00E445AC"/>
    <w:rsid w:val="00E6432F"/>
    <w:rsid w:val="00E9680A"/>
    <w:rsid w:val="00E979FF"/>
    <w:rsid w:val="00F0254F"/>
    <w:rsid w:val="00F04A66"/>
    <w:rsid w:val="00F10996"/>
    <w:rsid w:val="00F20249"/>
    <w:rsid w:val="00F72AB3"/>
    <w:rsid w:val="00F74129"/>
    <w:rsid w:val="00FB631B"/>
    <w:rsid w:val="00FD5B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83BC0F-FE42-4FB8-B90C-FD3DA22D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33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62B"/>
    <w:pPr>
      <w:tabs>
        <w:tab w:val="center" w:pos="4153"/>
        <w:tab w:val="right" w:pos="8306"/>
      </w:tabs>
      <w:spacing w:after="0" w:line="240" w:lineRule="auto"/>
    </w:pPr>
  </w:style>
  <w:style w:type="character" w:customStyle="1" w:styleId="a4">
    <w:name w:val="כותרת עליונה תו"/>
    <w:link w:val="a3"/>
    <w:uiPriority w:val="99"/>
    <w:rsid w:val="0009062B"/>
    <w:rPr>
      <w:sz w:val="20"/>
      <w:szCs w:val="20"/>
    </w:rPr>
  </w:style>
  <w:style w:type="paragraph" w:styleId="a5">
    <w:name w:val="footer"/>
    <w:basedOn w:val="a"/>
    <w:link w:val="a6"/>
    <w:uiPriority w:val="99"/>
    <w:unhideWhenUsed/>
    <w:rsid w:val="0009062B"/>
    <w:pPr>
      <w:tabs>
        <w:tab w:val="center" w:pos="4153"/>
        <w:tab w:val="right" w:pos="8306"/>
      </w:tabs>
      <w:spacing w:after="0" w:line="240" w:lineRule="auto"/>
    </w:pPr>
  </w:style>
  <w:style w:type="character" w:customStyle="1" w:styleId="a6">
    <w:name w:val="כותרת תחתונה תו"/>
    <w:link w:val="a5"/>
    <w:uiPriority w:val="99"/>
    <w:rsid w:val="0009062B"/>
    <w:rPr>
      <w:sz w:val="20"/>
      <w:szCs w:val="20"/>
    </w:rPr>
  </w:style>
  <w:style w:type="paragraph" w:styleId="a7">
    <w:name w:val="Balloon Text"/>
    <w:basedOn w:val="a"/>
    <w:link w:val="a8"/>
    <w:uiPriority w:val="99"/>
    <w:semiHidden/>
    <w:unhideWhenUsed/>
    <w:rsid w:val="00375724"/>
    <w:pPr>
      <w:spacing w:after="0" w:line="240" w:lineRule="auto"/>
    </w:pPr>
    <w:rPr>
      <w:rFonts w:ascii="Tahoma" w:hAnsi="Tahoma" w:cs="Tahoma"/>
      <w:sz w:val="16"/>
      <w:szCs w:val="16"/>
    </w:rPr>
  </w:style>
  <w:style w:type="character" w:customStyle="1" w:styleId="a8">
    <w:name w:val="טקסט בלונים תו"/>
    <w:link w:val="a7"/>
    <w:uiPriority w:val="99"/>
    <w:semiHidden/>
    <w:rsid w:val="00375724"/>
    <w:rPr>
      <w:rFonts w:ascii="Tahoma" w:hAnsi="Tahoma" w:cs="Tahoma"/>
      <w:sz w:val="16"/>
      <w:szCs w:val="16"/>
    </w:rPr>
  </w:style>
  <w:style w:type="table" w:styleId="a9">
    <w:name w:val="Table Grid"/>
    <w:basedOn w:val="a1"/>
    <w:uiPriority w:val="59"/>
    <w:rsid w:val="00D14F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basedOn w:val="a"/>
    <w:next w:val="ab"/>
    <w:qFormat/>
    <w:rsid w:val="007A311B"/>
    <w:pPr>
      <w:spacing w:after="0" w:line="240" w:lineRule="auto"/>
      <w:jc w:val="center"/>
    </w:pPr>
    <w:rPr>
      <w:rFonts w:ascii="Times New Roman" w:eastAsia="Times New Roman" w:hAnsi="Times New Roman" w:cs="David"/>
      <w:noProof/>
      <w:szCs w:val="26"/>
      <w:u w:val="single"/>
      <w:lang w:eastAsia="he-IL"/>
    </w:rPr>
  </w:style>
  <w:style w:type="paragraph" w:styleId="ab">
    <w:name w:val="Title"/>
    <w:basedOn w:val="a"/>
    <w:next w:val="a"/>
    <w:link w:val="ac"/>
    <w:uiPriority w:val="10"/>
    <w:qFormat/>
    <w:rsid w:val="007A311B"/>
    <w:pPr>
      <w:spacing w:before="240" w:after="60"/>
      <w:jc w:val="center"/>
      <w:outlineLvl w:val="0"/>
    </w:pPr>
    <w:rPr>
      <w:rFonts w:ascii="Cambria" w:eastAsia="Times New Roman" w:hAnsi="Cambria" w:cs="Times New Roman"/>
      <w:b/>
      <w:bCs/>
      <w:kern w:val="28"/>
      <w:sz w:val="32"/>
      <w:szCs w:val="32"/>
    </w:rPr>
  </w:style>
  <w:style w:type="character" w:customStyle="1" w:styleId="ac">
    <w:name w:val="כותרת טקסט תו"/>
    <w:link w:val="ab"/>
    <w:uiPriority w:val="10"/>
    <w:rsid w:val="007A311B"/>
    <w:rPr>
      <w:rFonts w:ascii="Cambria" w:eastAsia="Times New Roman" w:hAnsi="Cambria" w:cs="Times New Roman"/>
      <w:b/>
      <w:bCs/>
      <w:kern w:val="28"/>
      <w:sz w:val="32"/>
      <w:szCs w:val="32"/>
    </w:rPr>
  </w:style>
  <w:style w:type="paragraph" w:styleId="ad">
    <w:name w:val="List Paragraph"/>
    <w:basedOn w:val="a"/>
    <w:uiPriority w:val="34"/>
    <w:qFormat/>
    <w:rsid w:val="002418EB"/>
    <w:pPr>
      <w:spacing w:after="0" w:line="240" w:lineRule="auto"/>
      <w:ind w:left="720"/>
    </w:pPr>
    <w:rPr>
      <w:rFonts w:cs="Times New Roman"/>
      <w:sz w:val="22"/>
      <w:szCs w:val="22"/>
    </w:rPr>
  </w:style>
  <w:style w:type="character" w:styleId="ae">
    <w:name w:val="annotation reference"/>
    <w:uiPriority w:val="99"/>
    <w:semiHidden/>
    <w:unhideWhenUsed/>
    <w:rsid w:val="00AA78F9"/>
    <w:rPr>
      <w:sz w:val="16"/>
      <w:szCs w:val="16"/>
    </w:rPr>
  </w:style>
  <w:style w:type="paragraph" w:styleId="af">
    <w:name w:val="annotation text"/>
    <w:basedOn w:val="a"/>
    <w:link w:val="af0"/>
    <w:uiPriority w:val="99"/>
    <w:semiHidden/>
    <w:unhideWhenUsed/>
    <w:rsid w:val="00AA78F9"/>
  </w:style>
  <w:style w:type="character" w:customStyle="1" w:styleId="af0">
    <w:name w:val="טקסט הערה תו"/>
    <w:basedOn w:val="a0"/>
    <w:link w:val="af"/>
    <w:uiPriority w:val="99"/>
    <w:semiHidden/>
    <w:rsid w:val="00AA78F9"/>
  </w:style>
  <w:style w:type="paragraph" w:styleId="af1">
    <w:name w:val="annotation subject"/>
    <w:basedOn w:val="af"/>
    <w:next w:val="af"/>
    <w:link w:val="af2"/>
    <w:uiPriority w:val="99"/>
    <w:semiHidden/>
    <w:unhideWhenUsed/>
    <w:rsid w:val="00AA78F9"/>
    <w:rPr>
      <w:b/>
      <w:bCs/>
    </w:rPr>
  </w:style>
  <w:style w:type="character" w:customStyle="1" w:styleId="af2">
    <w:name w:val="נושא הערה תו"/>
    <w:link w:val="af1"/>
    <w:uiPriority w:val="99"/>
    <w:semiHidden/>
    <w:rsid w:val="00AA78F9"/>
    <w:rPr>
      <w:b/>
      <w:bCs/>
    </w:rPr>
  </w:style>
  <w:style w:type="character" w:styleId="Hyperlink">
    <w:name w:val="Hyperlink"/>
    <w:basedOn w:val="a0"/>
    <w:uiPriority w:val="99"/>
    <w:unhideWhenUsed/>
    <w:rsid w:val="00537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all.habriut@moh.health.gov.il" TargetMode="External"/><Relationship Id="rId2" Type="http://schemas.openxmlformats.org/officeDocument/2006/relationships/image" Target="media/image2.png"/><Relationship Id="rId1" Type="http://schemas.openxmlformats.org/officeDocument/2006/relationships/hyperlink" Target="mailto:call.habriut@moh.health.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רוקחות - תמרוקים" ma:contentTypeID="0x010100A99405BE5735014E9AA61367D941CAD19200999D2D5381B58D49A55D7FB6997834F4" ma:contentTypeVersion="30" ma:contentTypeDescription="צור מסמך חדש." ma:contentTypeScope="" ma:versionID="fe1893d498a7d4faad7aadfe42871329">
  <xsd:schema xmlns:xsd="http://www.w3.org/2001/XMLSchema" xmlns:xs="http://www.w3.org/2001/XMLSchema" xmlns:p="http://schemas.microsoft.com/office/2006/metadata/properties" xmlns:ns1="629AC9AC-A39F-4933-ADFF-9B64443176EC" xmlns:ns2="7A011E0B-AA61-42C2-9423-D169E55E8DA7" xmlns:ns3="8f9652b3-7355-42f8-a27c-e02915a6ae1b" targetNamespace="http://schemas.microsoft.com/office/2006/metadata/properties" ma:root="true" ma:fieldsID="fa4c3b31e484fefcde0e3f26398dfe24" ns1:_="" ns2:_="" ns3:_="">
    <xsd:import namespace="629AC9AC-A39F-4933-ADFF-9B64443176EC"/>
    <xsd:import namespace="7A011E0B-AA61-42C2-9423-D169E55E8DA7"/>
    <xsd:import namespace="8f9652b3-7355-42f8-a27c-e02915a6ae1b"/>
    <xsd:element name="properties">
      <xsd:complexType>
        <xsd:sequence>
          <xsd:element name="documentManagement">
            <xsd:complexType>
              <xsd:all>
                <xsd:element ref="ns1:SDToList" minOccurs="0"/>
                <xsd:element ref="ns2:SDSenderName" minOccurs="0"/>
                <xsd:element ref="ns3:TMsogmismach"/>
                <xsd:element ref="ns3:TMtarichkabala" minOccurs="0"/>
                <xsd:element ref="ns3:TMeishkesher" minOccurs="0"/>
                <xsd:element ref="ns3:TMherot" minOccurs="0"/>
                <xsd:element ref="ns3:TMstatos" minOccurs="0"/>
                <xsd:element ref="ns3:TMhoavarletipol" minOccurs="0"/>
                <xsd:element ref="ns3:TMdoar" minOccurs="0"/>
                <xsd:element ref="ns3:L" minOccurs="0"/>
                <xsd:element ref="ns3:rocmeet" minOccurs="0"/>
                <xsd:element ref="ns3:SDHebDate" minOccurs="0"/>
                <xsd:element ref="ns3:SDOriginalID" minOccurs="0"/>
                <xsd:element ref="ns3:SDOfflineTo" minOccurs="0"/>
                <xsd:element ref="ns3:SDAsmachta" minOccurs="0"/>
                <xsd:element ref="ns3:SDImportance" minOccurs="0"/>
                <xsd:element ref="ns3:AutoNumber" minOccurs="0"/>
                <xsd:element ref="ns3:SDCategories" minOccurs="0"/>
                <xsd:element ref="ns3:SDCategoryID" minOccurs="0"/>
                <xsd:element ref="ns3:SDAuthor" minOccurs="0"/>
                <xsd:element ref="ns3:SDDocDate" minOccurs="0"/>
                <xsd:element ref="ns3:SDDocumentSource" minOccurs="0"/>
                <xsd:element ref="ns3:SDLastSigningDate" minOccurs="0"/>
                <xsd:element ref="ns3:SDNumOfSignatures" minOccurs="0"/>
                <xsd:element ref="ns3:SDSignersLogi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AC9AC-A39F-4933-ADFF-9B64443176EC" elementFormDefault="qualified">
    <xsd:import namespace="http://schemas.microsoft.com/office/2006/documentManagement/types"/>
    <xsd:import namespace="http://schemas.microsoft.com/office/infopath/2007/PartnerControls"/>
    <xsd:element name="SDToList" ma:index="0" nillable="true" ma:displayName="אל" ma:description="בשימוש תנש, רישוי מוסדות, מדען ראשי" ma:internalName="SDToLis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11E0B-AA61-42C2-9423-D169E55E8DA7" elementFormDefault="qualified">
    <xsd:import namespace="http://schemas.microsoft.com/office/2006/documentManagement/types"/>
    <xsd:import namespace="http://schemas.microsoft.com/office/infopath/2007/PartnerControls"/>
    <xsd:element name="SDSenderName" ma:index="1" nillable="true" ma:displayName="שם השולח:" ma:description="בשימוש רישוי מוסדות, מדען ראשי, רפואה קהילתית&#10;רפואה כללית" ma:internalName="SDSender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652b3-7355-42f8-a27c-e02915a6ae1b" elementFormDefault="qualified">
    <xsd:import namespace="http://schemas.microsoft.com/office/2006/documentManagement/types"/>
    <xsd:import namespace="http://schemas.microsoft.com/office/infopath/2007/PartnerControls"/>
    <xsd:element name="TMsogmismach" ma:index="2" ma:displayName="תמרוקים - סוג מסמך" ma:description="רוקחות - תמרוקים" ma:format="Dropdown" ma:internalName="TMsogmismach" ma:readOnly="false">
      <xsd:simpleType>
        <xsd:restriction base="dms:Choice">
          <xsd:enumeration value="פנייה"/>
          <xsd:enumeration value="תלונה"/>
          <xsd:enumeration value="שימוע"/>
          <xsd:enumeration value="הוראה פנים צוותית"/>
          <xsd:enumeration value="תווית מאושרת"/>
          <xsd:enumeration value="רשיון"/>
          <xsd:enumeration value="עדכון"/>
          <xsd:enumeration value="תיוק"/>
          <xsd:enumeration value="אחר"/>
        </xsd:restriction>
      </xsd:simpleType>
    </xsd:element>
    <xsd:element name="TMtarichkabala" ma:index="3" nillable="true" ma:displayName="תמרוקים - תאריך קבלה" ma:description="רוקחות - תמרוקים" ma:format="DateOnly" ma:internalName="TMtarichkabala" ma:readOnly="false">
      <xsd:simpleType>
        <xsd:restriction base="dms:DateTime"/>
      </xsd:simpleType>
    </xsd:element>
    <xsd:element name="TMeishkesher" ma:index="4" nillable="true" ma:displayName="תמרוקים - איש קשר" ma:description="רוקחות - תמרוקים" ma:format="Dropdown" ma:internalName="TMeishkesher" ma:readOnly="false">
      <xsd:simpleType>
        <xsd:restriction base="dms:Choice">
          <xsd:enumeration value="שרה טל"/>
          <xsd:enumeration value="רבקה סלוני"/>
          <xsd:enumeration value="אפריים קסירר"/>
          <xsd:enumeration value="רמי (מעבדות BST)"/>
          <xsd:enumeration value="אורי שייגרוס"/>
          <xsd:enumeration value="מאיה אלון"/>
          <xsd:enumeration value="דני רוזנבאום"/>
          <xsd:enumeration value="יואל (ג'ונסון)"/>
          <xsd:enumeration value="דויד וגנר"/>
          <xsd:enumeration value="יואל קוניס"/>
          <xsd:enumeration value="מירב ששון"/>
          <xsd:enumeration value="חגי וגנר"/>
          <xsd:enumeration value="אורית פלטי"/>
          <xsd:enumeration value="נעמי לבני"/>
          <xsd:enumeration value="יונית מור"/>
        </xsd:restriction>
      </xsd:simpleType>
    </xsd:element>
    <xsd:element name="TMherot" ma:index="5" nillable="true" ma:displayName="תמרוקים - הערות" ma:description="רוקחות - תמרוקים" ma:internalName="TMherot" ma:readOnly="false">
      <xsd:simpleType>
        <xsd:restriction base="dms:Note">
          <xsd:maxLength value="255"/>
        </xsd:restriction>
      </xsd:simpleType>
    </xsd:element>
    <xsd:element name="TMstatos" ma:index="6" nillable="true" ma:displayName="תמרוקים - סטאטוס" ma:description="רוקחות - תמרוקים" ma:format="Dropdown" ma:internalName="TMstatos" ma:readOnly="false">
      <xsd:simpleType>
        <xsd:restriction base="dms:Choice">
          <xsd:enumeration value="נפתח"/>
          <xsd:enumeration value="הועבר לטיפול"/>
          <xsd:enumeration value="התחיל טיפול"/>
          <xsd:enumeration value="הסתיים טיפול"/>
          <xsd:enumeration value="אושר"/>
        </xsd:restriction>
      </xsd:simpleType>
    </xsd:element>
    <xsd:element name="TMhoavarletipol" ma:index="7" nillable="true" ma:displayName="תמרוקים - הועבר לטיפול" ma:description="רוקחות - תמרוקים" ma:internalName="TMhoavarletipol" ma:readOnly="false">
      <xsd:complexType>
        <xsd:complexContent>
          <xsd:extension base="dms:MultiChoice">
            <xsd:sequence>
              <xsd:element name="Value" maxOccurs="unbounded" minOccurs="0" nillable="true">
                <xsd:simpleType>
                  <xsd:restriction base="dms:Choice">
                    <xsd:enumeration value="רינת בכר - לידיעה"/>
                    <xsd:enumeration value="רינת בכר- לטיפול"/>
                    <xsd:enumeration value="רונית דהן"/>
                    <xsd:enumeration value="קרן אטיאס"/>
                    <xsd:enumeration value="אורטל שטיינגרט"/>
                    <xsd:enumeration value="שיראל ירושלמי"/>
                    <xsd:enumeration value="איל דוד"/>
                    <xsd:enumeration value="שירה פלד"/>
                    <xsd:enumeration value="אילנה וייס-סלמה"/>
                  </xsd:restriction>
                </xsd:simpleType>
              </xsd:element>
            </xsd:sequence>
          </xsd:extension>
        </xsd:complexContent>
      </xsd:complexType>
    </xsd:element>
    <xsd:element name="TMdoar" ma:index="8" nillable="true" ma:displayName="תמרוקים - דואר" ma:description="רוקחות - תמרוקים" ma:format="Dropdown" ma:internalName="TMdoar" ma:readOnly="false">
      <xsd:simpleType>
        <xsd:restriction base="dms:Choice">
          <xsd:enumeration value="נכנס"/>
          <xsd:enumeration value="יוצא"/>
        </xsd:restriction>
      </xsd:simpleType>
    </xsd:element>
    <xsd:element name="L" ma:index="9" nillable="true" ma:displayName="רוקחות - אל." ma:internalName="L" ma:readOnly="false">
      <xsd:simpleType>
        <xsd:restriction base="dms:Note">
          <xsd:maxLength value="255"/>
        </xsd:restriction>
      </xsd:simpleType>
    </xsd:element>
    <xsd:element name="rocmeet" ma:index="10" nillable="true" ma:displayName="רוקחות - מאת" ma:internalName="rocmeet" ma:readOnly="false">
      <xsd:simpleType>
        <xsd:restriction base="dms:Note">
          <xsd:maxLength value="255"/>
        </xsd:restriction>
      </xsd:simpleType>
    </xsd:element>
    <xsd:element name="SDHebDate" ma:index="11" nillable="true" ma:displayName="תאריך עברי" ma:internalName="SDHebDate">
      <xsd:simpleType>
        <xsd:restriction base="dms:Text"/>
      </xsd:simpleType>
    </xsd:element>
    <xsd:element name="SDOriginalID" ma:index="12" nillable="true" ma:displayName="סימוכין מקורי" ma:internalName="SDOriginalID">
      <xsd:simpleType>
        <xsd:restriction base="dms:Text"/>
      </xsd:simpleType>
    </xsd:element>
    <xsd:element name="SDOfflineTo" ma:index="13" nillable="true" ma:displayName="הוצא אל" ma:internalName="SDOfflineTo">
      <xsd:simpleType>
        <xsd:restriction base="dms:Text"/>
      </xsd:simpleType>
    </xsd:element>
    <xsd:element name="SDAsmachta" ma:index="14" nillable="true" ma:displayName="אסמכתא" ma:internalName="SDAsmachta">
      <xsd:simpleType>
        <xsd:restriction base="dms:Text"/>
      </xsd:simpleType>
    </xsd:element>
    <xsd:element name="SDImportance" ma:index="15" nillable="true" ma:displayName="חשיבות" ma:internalName="SDImportance">
      <xsd:simpleType>
        <xsd:restriction base="dms:Number"/>
      </xsd:simpleType>
    </xsd:element>
    <xsd:element name="AutoNumber" ma:index="16" nillable="true" ma:displayName="סימוכין" ma:indexed="true" ma:internalName="AutoNumber">
      <xsd:simpleType>
        <xsd:restriction base="dms:Text"/>
      </xsd:simpleType>
    </xsd:element>
    <xsd:element name="SDCategories" ma:index="17" nillable="true" ma:displayName="נושאים" ma:internalName="SDCategories" ma:readOnly="false">
      <xsd:simpleType>
        <xsd:restriction base="dms:Note"/>
      </xsd:simpleType>
    </xsd:element>
    <xsd:element name="SDCategoryID" ma:index="18" nillable="true" ma:displayName="מזהה נושא" ma:indexed="true" ma:internalName="SDCategoryID">
      <xsd:simpleType>
        <xsd:restriction base="dms:Text"/>
      </xsd:simpleType>
    </xsd:element>
    <xsd:element name="SDAuthor" ma:index="19" nillable="true" ma:displayName="מחבר" ma:indexed="true" ma:internalName="SDAuthor">
      <xsd:simpleType>
        <xsd:restriction base="dms:Text"/>
      </xsd:simpleType>
    </xsd:element>
    <xsd:element name="SDDocDate" ma:index="20" nillable="true" ma:displayName="תאריך המסמך" ma:indexed="true" ma:internalName="SDDocDate">
      <xsd:simpleType>
        <xsd:restriction base="dms:DateTime"/>
      </xsd:simpleType>
    </xsd:element>
    <xsd:element name="SDDocumentSource" ma:index="21"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22" nillable="true" ma:displayName="SDLastSigningDate" ma:internalName="SDLastSigningDate">
      <xsd:simpleType>
        <xsd:restriction base="dms:DateTime"/>
      </xsd:simpleType>
    </xsd:element>
    <xsd:element name="SDNumOfSignatures" ma:index="23" nillable="true" ma:displayName="SDNumOfSignatures" ma:internalName="SDNumOfSignatures">
      <xsd:simpleType>
        <xsd:restriction base="dms:Number"/>
      </xsd:simpleType>
    </xsd:element>
    <xsd:element name="SDSignersLogins" ma:index="24" nillable="true" ma:displayName="SDSignersLogins"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DToList xmlns="629AC9AC-A39F-4933-ADFF-9B64443176EC" xsi:nil="true"/>
    <SDCategoryID xmlns="8f9652b3-7355-42f8-a27c-e02915a6ae1b">2fbeb373bbe8;#</SDCategoryID>
    <SDNumOfSignatures xmlns="8f9652b3-7355-42f8-a27c-e02915a6ae1b" xsi:nil="true"/>
    <TMstatos xmlns="8f9652b3-7355-42f8-a27c-e02915a6ae1b" xsi:nil="true"/>
    <TMdoar xmlns="8f9652b3-7355-42f8-a27c-e02915a6ae1b" xsi:nil="true"/>
    <SDLastSigningDate xmlns="8f9652b3-7355-42f8-a27c-e02915a6ae1b" xsi:nil="true"/>
    <TMhoavarletipol xmlns="8f9652b3-7355-42f8-a27c-e02915a6ae1b"/>
    <rocmeet xmlns="8f9652b3-7355-42f8-a27c-e02915a6ae1b" xsi:nil="true"/>
    <SDDocDate xmlns="8f9652b3-7355-42f8-a27c-e02915a6ae1b">2017-03-05T23:00:00+00:00</SDDocDate>
    <SDAuthor xmlns="8f9652b3-7355-42f8-a27c-e02915a6ae1b">אסתי כהנא</SDAuthor>
    <TMeishkesher xmlns="8f9652b3-7355-42f8-a27c-e02915a6ae1b" xsi:nil="true"/>
    <TMtarichkabala xmlns="8f9652b3-7355-42f8-a27c-e02915a6ae1b" xsi:nil="true"/>
    <L xmlns="8f9652b3-7355-42f8-a27c-e02915a6ae1b" xsi:nil="true"/>
    <SDOriginalID xmlns="8f9652b3-7355-42f8-a27c-e02915a6ae1b" xsi:nil="true"/>
    <SDSignersLogins xmlns="8f9652b3-7355-42f8-a27c-e02915a6ae1b" xsi:nil="true"/>
    <SDOfflineTo xmlns="8f9652b3-7355-42f8-a27c-e02915a6ae1b" xsi:nil="true"/>
    <TMherot xmlns="8f9652b3-7355-42f8-a27c-e02915a6ae1b" xsi:nil="true"/>
    <SDDocumentSource xmlns="8f9652b3-7355-42f8-a27c-e02915a6ae1b">SDNewFile</SDDocumentSource>
    <TMsogmismach xmlns="8f9652b3-7355-42f8-a27c-e02915a6ae1b">תיוק</TMsogmismach>
    <AutoNumber xmlns="8f9652b3-7355-42f8-a27c-e02915a6ae1b">26882517</AutoNumber>
    <SDSenderName xmlns="7A011E0B-AA61-42C2-9423-D169E55E8DA7" xsi:nil="true"/>
    <SDImportance xmlns="8f9652b3-7355-42f8-a27c-e02915a6ae1b">0</SDImportance>
    <SDAsmachta xmlns="8f9652b3-7355-42f8-a27c-e02915a6ae1b" xsi:nil="true"/>
    <SDCategories xmlns="8f9652b3-7355-42f8-a27c-e02915a6ae1b">:מגדלים 2:אגף רוקחות:תמרוקים:התייעצויות עם אנשי מקצוע (תמ);#</SDCategories>
    <SDHebDate xmlns="8f9652b3-7355-42f8-a27c-e02915a6ae1b">ח' באדר, התשע"ז</SDHeb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9D43-E16D-4C7B-86EE-7396171D6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AC9AC-A39F-4933-ADFF-9B64443176EC"/>
    <ds:schemaRef ds:uri="7A011E0B-AA61-42C2-9423-D169E55E8DA7"/>
    <ds:schemaRef ds:uri="8f9652b3-7355-42f8-a27c-e02915a6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6294C-CBE3-4F40-A212-2820C9BCC12A}">
  <ds:schemaRefs>
    <ds:schemaRef ds:uri="http://schemas.microsoft.com/sharepoint/v3/contenttype/forms"/>
  </ds:schemaRefs>
</ds:datastoreItem>
</file>

<file path=customXml/itemProps3.xml><?xml version="1.0" encoding="utf-8"?>
<ds:datastoreItem xmlns:ds="http://schemas.openxmlformats.org/officeDocument/2006/customXml" ds:itemID="{E316AFF3-BDAC-4272-844C-AF3650667046}">
  <ds:schemaRefs>
    <ds:schemaRef ds:uri="http://schemas.microsoft.com/office/2006/metadata/longProperties"/>
  </ds:schemaRefs>
</ds:datastoreItem>
</file>

<file path=customXml/itemProps4.xml><?xml version="1.0" encoding="utf-8"?>
<ds:datastoreItem xmlns:ds="http://schemas.openxmlformats.org/officeDocument/2006/customXml" ds:itemID="{795CB26D-298B-463D-88EB-F502DF26E413}">
  <ds:schemaRefs>
    <ds:schemaRef ds:uri="http://schemas.microsoft.com/office/2006/documentManagement/types"/>
    <ds:schemaRef ds:uri="629AC9AC-A39F-4933-ADFF-9B64443176EC"/>
    <ds:schemaRef ds:uri="http://www.w3.org/XML/1998/namespace"/>
    <ds:schemaRef ds:uri="http://purl.org/dc/dcmitype/"/>
    <ds:schemaRef ds:uri="http://schemas.openxmlformats.org/package/2006/metadata/core-properties"/>
    <ds:schemaRef ds:uri="8f9652b3-7355-42f8-a27c-e02915a6ae1b"/>
    <ds:schemaRef ds:uri="7A011E0B-AA61-42C2-9423-D169E55E8DA7"/>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EAD46EF9-6EDD-41C3-832D-7F22FA6E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930</Characters>
  <Application>Microsoft Office Word</Application>
  <DocSecurity>4</DocSecurity>
  <Lines>7</Lines>
  <Paragraphs>2</Paragraphs>
  <ScaleCrop>false</ScaleCrop>
  <HeadingPairs>
    <vt:vector size="2" baseType="variant">
      <vt:variant>
        <vt:lpstr>שם</vt:lpstr>
      </vt:variant>
      <vt:variant>
        <vt:i4>1</vt:i4>
      </vt:variant>
    </vt:vector>
  </HeadingPairs>
  <TitlesOfParts>
    <vt:vector size="1" baseType="lpstr">
      <vt:lpstr>טופס תשלום לחוות- דעת מומחה</vt:lpstr>
    </vt:vector>
  </TitlesOfParts>
  <Company>Health.gov.il</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תשלום לחוות- דעת מומחה</dc:title>
  <dc:creator>מיכל עמר</dc:creator>
  <cp:lastModifiedBy>איריס סעדון</cp:lastModifiedBy>
  <cp:revision>2</cp:revision>
  <cp:lastPrinted>2018-10-25T14:09:00Z</cp:lastPrinted>
  <dcterms:created xsi:type="dcterms:W3CDTF">2023-10-20T08:37:00Z</dcterms:created>
  <dcterms:modified xsi:type="dcterms:W3CDTF">2023-10-20T08:37:00Z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vt:lpwstr>
  </property>
  <property fmtid="{D5CDD505-2E9C-101B-9397-08002B2CF9AE}" pid="3" name="ContentTypeId">
    <vt:lpwstr>0x010100A99405BE5735014E9AA61367D941CAD19200999D2D5381B58D49A55D7FB6997834F4</vt:lpwstr>
  </property>
</Properties>
</file>