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C5" w:rsidRPr="00037DC5" w:rsidRDefault="00037DC5" w:rsidP="00037DC5">
      <w:pPr>
        <w:pStyle w:val="NormalWeb"/>
        <w:bidi/>
        <w:spacing w:before="0" w:beforeAutospacing="0" w:after="0" w:afterAutospacing="0" w:line="336" w:lineRule="atLeast"/>
        <w:jc w:val="center"/>
        <w:rPr>
          <w:rStyle w:val="a3"/>
          <w:rFonts w:ascii="Arial" w:hAnsi="Arial" w:cs="Arial"/>
          <w:sz w:val="27"/>
          <w:szCs w:val="27"/>
          <w:u w:val="single"/>
          <w:rtl/>
        </w:rPr>
      </w:pPr>
      <w:bookmarkStart w:id="0" w:name="_GoBack"/>
      <w:r>
        <w:rPr>
          <w:rStyle w:val="a3"/>
          <w:rFonts w:ascii="Arial" w:hAnsi="Arial" w:cs="Arial"/>
          <w:sz w:val="27"/>
          <w:szCs w:val="27"/>
          <w:u w:val="single"/>
          <w:rtl/>
        </w:rPr>
        <w:t xml:space="preserve">תוספת </w:t>
      </w:r>
      <w:r w:rsidRPr="00037DC5">
        <w:rPr>
          <w:rStyle w:val="a3"/>
          <w:rFonts w:ascii="Arial" w:hAnsi="Arial" w:cs="Arial"/>
          <w:sz w:val="27"/>
          <w:szCs w:val="27"/>
          <w:u w:val="single"/>
          <w:rtl/>
        </w:rPr>
        <w:t>שני</w:t>
      </w:r>
      <w:r w:rsidRPr="00037DC5">
        <w:rPr>
          <w:rStyle w:val="a3"/>
          <w:rFonts w:ascii="Arial" w:hAnsi="Arial" w:cs="Arial" w:hint="cs"/>
          <w:sz w:val="27"/>
          <w:szCs w:val="27"/>
          <w:u w:val="single"/>
          <w:rtl/>
        </w:rPr>
        <w:t>י</w:t>
      </w:r>
      <w:r w:rsidRPr="00037DC5">
        <w:rPr>
          <w:rStyle w:val="a3"/>
          <w:rFonts w:ascii="Arial" w:hAnsi="Arial" w:cs="Arial"/>
          <w:sz w:val="27"/>
          <w:szCs w:val="27"/>
          <w:u w:val="single"/>
          <w:rtl/>
        </w:rPr>
        <w:t>ה א לחוק המפרטת את 4 התקנות האירופאיות המאומצות ברפורמ</w:t>
      </w:r>
      <w:r w:rsidRPr="00037DC5">
        <w:rPr>
          <w:rStyle w:val="a3"/>
          <w:rFonts w:ascii="Arial" w:hAnsi="Arial" w:cs="Arial" w:hint="cs"/>
          <w:sz w:val="27"/>
          <w:szCs w:val="27"/>
          <w:u w:val="single"/>
          <w:rtl/>
        </w:rPr>
        <w:t>ת יבוא מזון החדשה</w:t>
      </w:r>
    </w:p>
    <w:bookmarkEnd w:id="0"/>
    <w:p w:rsidR="00037DC5" w:rsidRDefault="00037DC5" w:rsidP="00037DC5">
      <w:pPr>
        <w:pStyle w:val="NormalWeb"/>
        <w:bidi/>
        <w:spacing w:before="0" w:beforeAutospacing="0" w:after="0" w:afterAutospacing="0" w:line="336" w:lineRule="atLeast"/>
        <w:jc w:val="center"/>
        <w:rPr>
          <w:rStyle w:val="a3"/>
          <w:rFonts w:ascii="Arial" w:hAnsi="Arial" w:cs="Arial" w:hint="cs"/>
          <w:color w:val="444444"/>
          <w:sz w:val="27"/>
          <w:szCs w:val="27"/>
          <w:rtl/>
        </w:rPr>
      </w:pPr>
      <w:r>
        <w:rPr>
          <w:noProof/>
        </w:rPr>
        <w:drawing>
          <wp:inline distT="0" distB="0" distL="0" distR="0" wp14:anchorId="32DC7EE2" wp14:editId="4FFC72DA">
            <wp:extent cx="2768600" cy="4912760"/>
            <wp:effectExtent l="0" t="0" r="0" b="254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9311" cy="493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DC5" w:rsidRDefault="00037DC5" w:rsidP="00037DC5">
      <w:pPr>
        <w:pStyle w:val="NormalWeb"/>
        <w:bidi/>
        <w:spacing w:before="0" w:beforeAutospacing="0" w:after="0" w:afterAutospacing="0" w:line="336" w:lineRule="atLeast"/>
        <w:jc w:val="center"/>
        <w:rPr>
          <w:rStyle w:val="a3"/>
          <w:rFonts w:ascii="Arial" w:hAnsi="Arial" w:cs="Arial"/>
          <w:color w:val="444444"/>
          <w:sz w:val="27"/>
          <w:szCs w:val="27"/>
          <w:rtl/>
        </w:rPr>
      </w:pPr>
      <w:r>
        <w:rPr>
          <w:noProof/>
        </w:rPr>
        <w:drawing>
          <wp:inline distT="0" distB="0" distL="0" distR="0" wp14:anchorId="22CEEB5D" wp14:editId="77282446">
            <wp:extent cx="2826327" cy="365760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6729" cy="367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DC5" w:rsidRDefault="00037DC5" w:rsidP="00037DC5">
      <w:pPr>
        <w:pStyle w:val="NormalWeb"/>
        <w:bidi/>
        <w:spacing w:before="0" w:beforeAutospacing="0" w:after="0" w:afterAutospacing="0" w:line="336" w:lineRule="atLeast"/>
        <w:rPr>
          <w:rStyle w:val="a3"/>
          <w:rFonts w:ascii="Arial" w:hAnsi="Arial" w:cs="Arial"/>
          <w:color w:val="444444"/>
          <w:sz w:val="27"/>
          <w:szCs w:val="27"/>
          <w:rtl/>
        </w:rPr>
      </w:pPr>
    </w:p>
    <w:sectPr w:rsidR="00037DC5" w:rsidSect="00037DC5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C5"/>
    <w:rsid w:val="00037DC5"/>
    <w:rsid w:val="00360A2C"/>
    <w:rsid w:val="004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CB484-3BC8-403A-9611-905068DB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37D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37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Merav Kaplan - Chamber Of Commerce</dc:creator>
  <cp:keywords/>
  <dc:description/>
  <cp:lastModifiedBy>Merav Kaplan - Chamber Of Commerce</cp:lastModifiedBy>
  <cp:revision>1</cp:revision>
  <dcterms:created xsi:type="dcterms:W3CDTF">2021-11-03T06:51:00Z</dcterms:created>
  <dcterms:modified xsi:type="dcterms:W3CDTF">2021-11-03T06:52:00Z</dcterms:modified>
</cp:coreProperties>
</file>